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B3DB" w14:textId="33598CF0" w:rsidR="00172F8E" w:rsidRPr="00A60FFD" w:rsidRDefault="00940D05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r w:rsidR="002C42F2"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F31706">
        <w:rPr>
          <w:bCs w:val="0"/>
          <w:sz w:val="26"/>
          <w:szCs w:val="26"/>
        </w:rPr>
        <w:t>10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9874F8">
        <w:rPr>
          <w:sz w:val="26"/>
          <w:szCs w:val="26"/>
        </w:rPr>
        <w:t>4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3A5AF644" w:rsidR="00837F5B" w:rsidRPr="00A60FFD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>рассмотрения первых частей заявок конкурса в электронной форме</w:t>
      </w:r>
      <w:r w:rsidRPr="00A60FFD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A60FFD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364EA5FD" w:rsidR="007123E3" w:rsidRPr="00A60FFD" w:rsidRDefault="00F31706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254F7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1F547210" w14:textId="77777777" w:rsidR="0002571B" w:rsidRPr="00F31706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BC27216" w14:textId="074487AE" w:rsidR="00F31706" w:rsidRPr="00F31706" w:rsidRDefault="00E21B21" w:rsidP="00F31706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31706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F317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1706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F31706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8588837"/>
      <w:r w:rsidRPr="00F31706">
        <w:rPr>
          <w:rFonts w:ascii="Times New Roman" w:hAnsi="Times New Roman" w:cs="Times New Roman"/>
          <w:sz w:val="26"/>
          <w:szCs w:val="26"/>
        </w:rPr>
        <w:t>«</w:t>
      </w:r>
      <w:bookmarkStart w:id="2" w:name="_Hlk162882743"/>
      <w:bookmarkStart w:id="3" w:name="_Hlk123024708"/>
      <w:bookmarkStart w:id="4" w:name="_Hlk521485421"/>
      <w:bookmarkStart w:id="5" w:name="_Hlk521485595"/>
      <w:proofErr w:type="gramStart"/>
      <w:r w:rsidR="000B68C4" w:rsidRPr="00F31706">
        <w:rPr>
          <w:rFonts w:ascii="Times New Roman" w:hAnsi="Times New Roman" w:cs="Times New Roman"/>
          <w:sz w:val="26"/>
          <w:szCs w:val="26"/>
        </w:rPr>
        <w:t>П</w:t>
      </w:r>
      <w:r w:rsidR="000B68C4" w:rsidRPr="00F31706">
        <w:rPr>
          <w:rFonts w:ascii="Times New Roman" w:hAnsi="Times New Roman" w:cs="Times New Roman"/>
          <w:iCs/>
          <w:sz w:val="26"/>
          <w:szCs w:val="26"/>
        </w:rPr>
        <w:t xml:space="preserve">оставка </w:t>
      </w:r>
      <w:bookmarkStart w:id="6" w:name="_Hlk163056901"/>
      <w:r w:rsidR="00F31706" w:rsidRPr="00F31706">
        <w:rPr>
          <w:rFonts w:ascii="Times New Roman" w:hAnsi="Times New Roman" w:cs="Times New Roman"/>
          <w:iCs/>
          <w:sz w:val="26"/>
          <w:szCs w:val="26"/>
        </w:rPr>
        <w:t xml:space="preserve"> комбинированной</w:t>
      </w:r>
      <w:proofErr w:type="gramEnd"/>
      <w:r w:rsidR="00F31706" w:rsidRPr="00F31706">
        <w:rPr>
          <w:rFonts w:ascii="Times New Roman" w:hAnsi="Times New Roman" w:cs="Times New Roman"/>
          <w:iCs/>
          <w:sz w:val="26"/>
          <w:szCs w:val="26"/>
        </w:rPr>
        <w:t xml:space="preserve"> дорожной машины на базе шасси МАЗ-534025 (или эквивалент)</w:t>
      </w:r>
      <w:r w:rsidR="00DD0866">
        <w:rPr>
          <w:rFonts w:ascii="Times New Roman" w:hAnsi="Times New Roman" w:cs="Times New Roman"/>
          <w:iCs/>
          <w:sz w:val="26"/>
          <w:szCs w:val="26"/>
        </w:rPr>
        <w:t>»</w:t>
      </w:r>
      <w:r w:rsidR="00F31706" w:rsidRPr="00F31706">
        <w:rPr>
          <w:rFonts w:ascii="Times New Roman" w:hAnsi="Times New Roman" w:cs="Times New Roman"/>
          <w:iCs/>
          <w:sz w:val="26"/>
          <w:szCs w:val="26"/>
        </w:rPr>
        <w:t>.</w:t>
      </w:r>
    </w:p>
    <w:bookmarkEnd w:id="2"/>
    <w:bookmarkEnd w:id="6"/>
    <w:bookmarkEnd w:id="3"/>
    <w:bookmarkEnd w:id="4"/>
    <w:bookmarkEnd w:id="5"/>
    <w:p w14:paraId="582C0B9F" w14:textId="4EBDFC27" w:rsidR="00ED3ACF" w:rsidRPr="00F31706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70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F317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68C4" w:rsidRPr="00F31706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0B68C4" w:rsidRPr="00F31706">
        <w:rPr>
          <w:rFonts w:ascii="Times New Roman" w:hAnsi="Times New Roman" w:cs="Times New Roman"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46AEC479" w14:textId="600B3561" w:rsidR="00F31706" w:rsidRPr="00F31706" w:rsidRDefault="00E21B21" w:rsidP="00F31706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1706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F317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3ACF" w:rsidRPr="00F31706">
        <w:rPr>
          <w:rFonts w:ascii="Times New Roman" w:hAnsi="Times New Roman" w:cs="Times New Roman"/>
          <w:b/>
          <w:sz w:val="26"/>
          <w:szCs w:val="26"/>
        </w:rPr>
        <w:t>Начальная (максимальная) цена договора</w:t>
      </w:r>
      <w:r w:rsidR="00861E0D" w:rsidRPr="00F31706">
        <w:rPr>
          <w:rFonts w:ascii="Times New Roman" w:hAnsi="Times New Roman" w:cs="Times New Roman"/>
          <w:b/>
          <w:sz w:val="26"/>
          <w:szCs w:val="26"/>
        </w:rPr>
        <w:t>:</w:t>
      </w:r>
      <w:r w:rsidR="00944E67" w:rsidRPr="00F317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1706" w:rsidRPr="00F31706">
        <w:rPr>
          <w:rFonts w:ascii="Times New Roman" w:hAnsi="Times New Roman" w:cs="Times New Roman"/>
          <w:bCs/>
          <w:sz w:val="26"/>
          <w:szCs w:val="26"/>
        </w:rPr>
        <w:t>11 745 000 (одиннадцать миллионов семьсот сорок пять тысяч) рублей 00 копеек, включая налоги, сборы и платежи, установленные законодательством РФ.</w:t>
      </w:r>
    </w:p>
    <w:p w14:paraId="13EE9A67" w14:textId="5E917CDE" w:rsidR="000B68C4" w:rsidRPr="00861E0D" w:rsidRDefault="00E21B21" w:rsidP="000B68C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861E0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1"/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>Срок (период) поставки товара: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="00F31706">
        <w:rPr>
          <w:rFonts w:ascii="Times New Roman" w:hAnsi="Times New Roman" w:cs="Times New Roman"/>
          <w:sz w:val="26"/>
          <w:szCs w:val="26"/>
        </w:rPr>
        <w:t>25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рабочих дней с момента заключения договора. </w:t>
      </w:r>
    </w:p>
    <w:p w14:paraId="0B18A489" w14:textId="43A6109F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861E0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861E0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861E0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861E0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861E0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4E32E949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0759823F" w14:textId="532C9AD8" w:rsidR="00ED3ACF" w:rsidRPr="00861E0D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861E0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861E0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218"/>
        <w:gridCol w:w="3970"/>
        <w:gridCol w:w="1984"/>
      </w:tblGrid>
      <w:tr w:rsidR="00ED3ACF" w:rsidRPr="00A4465D" w14:paraId="7FEB3EB2" w14:textId="77777777" w:rsidTr="008540F5">
        <w:tc>
          <w:tcPr>
            <w:tcW w:w="2073" w:type="pct"/>
          </w:tcPr>
          <w:p w14:paraId="0FE66B67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7" w:name="_Hlk118277964"/>
            <w:r w:rsidRPr="00A4465D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51" w:type="pct"/>
          </w:tcPr>
          <w:p w14:paraId="15B310F5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975" w:type="pct"/>
          </w:tcPr>
          <w:p w14:paraId="119E45DF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8540F5">
        <w:tc>
          <w:tcPr>
            <w:tcW w:w="2073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51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75" w:type="pct"/>
          </w:tcPr>
          <w:p w14:paraId="306C4A26" w14:textId="0F94BA57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0B9F5610" w14:textId="77777777" w:rsidTr="008540F5">
        <w:tc>
          <w:tcPr>
            <w:tcW w:w="2073" w:type="pct"/>
          </w:tcPr>
          <w:p w14:paraId="5F967FD4" w14:textId="332B9D5F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51" w:type="pct"/>
          </w:tcPr>
          <w:p w14:paraId="2BB2C261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75" w:type="pct"/>
          </w:tcPr>
          <w:p w14:paraId="03D7DF54" w14:textId="244EAB57" w:rsidR="00ED3ACF" w:rsidRPr="00F2639B" w:rsidRDefault="00F3170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31706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4627E774" w14:textId="77777777" w:rsidTr="008540F5">
        <w:tc>
          <w:tcPr>
            <w:tcW w:w="2073" w:type="pct"/>
          </w:tcPr>
          <w:p w14:paraId="7AB54E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51" w:type="pct"/>
          </w:tcPr>
          <w:p w14:paraId="18899314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5" w:type="pct"/>
          </w:tcPr>
          <w:p w14:paraId="70DC153E" w14:textId="2A29747C" w:rsidR="00ED3ACF" w:rsidRPr="00F2639B" w:rsidRDefault="009F3EA0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169FD3FB" w14:textId="77777777" w:rsidTr="008540F5">
        <w:tc>
          <w:tcPr>
            <w:tcW w:w="2073" w:type="pct"/>
          </w:tcPr>
          <w:p w14:paraId="324C9B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51" w:type="pct"/>
          </w:tcPr>
          <w:p w14:paraId="3FEE4C2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5" w:type="pct"/>
          </w:tcPr>
          <w:p w14:paraId="33EC986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546F2AF3" w14:textId="77777777" w:rsidTr="008540F5">
        <w:tc>
          <w:tcPr>
            <w:tcW w:w="2073" w:type="pct"/>
          </w:tcPr>
          <w:p w14:paraId="0C9403E0" w14:textId="41F57BB5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951" w:type="pct"/>
          </w:tcPr>
          <w:p w14:paraId="25656AFD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5" w:type="pct"/>
          </w:tcPr>
          <w:p w14:paraId="3EC631BE" w14:textId="20F1D994" w:rsidR="00ED3ACF" w:rsidRPr="00F2639B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7"/>
    <w:p w14:paraId="0332F237" w14:textId="4003D7EC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13407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3407C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13407C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02CEA5F3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8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8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C76F5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771A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76F5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940D05" w:rsidRPr="00985AB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940D05" w:rsidRPr="00985AB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940D05" w:rsidRPr="00985AB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940D05" w:rsidRPr="00985AB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940D05" w:rsidRPr="00985AB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940D05" w:rsidRPr="00985AB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40D05" w:rsidRPr="00985AB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940D05" w:rsidRPr="00985AB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940D05" w:rsidRPr="00985AB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940D05" w:rsidRPr="00985AB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940D05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ЭП</w:t>
      </w:r>
      <w:r w:rsidR="006E2D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0D05">
        <w:rPr>
          <w:rFonts w:ascii="Times New Roman" w:eastAsia="Times New Roman" w:hAnsi="Times New Roman"/>
          <w:sz w:val="26"/>
          <w:szCs w:val="26"/>
          <w:lang w:eastAsia="ru-RU"/>
        </w:rPr>
        <w:t>«РТС-тендер»)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3C30FD1" w14:textId="31C32DAE" w:rsidR="00C771A3" w:rsidRPr="00C771A3" w:rsidRDefault="00F73CFF" w:rsidP="00C771A3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C771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71A3" w:rsidRPr="00C771A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После окончания, установленного документацией о проведении конкурса в электронной форме, срока подачи заявок участниками закупки на ЭП «РТС -тендер», по правилам установленным ее оператором, </w:t>
      </w:r>
      <w:r w:rsidR="008540F5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="00C771A3" w:rsidRPr="00C771A3">
        <w:rPr>
          <w:rFonts w:ascii="Times New Roman" w:eastAsia="Times New Roman" w:hAnsi="Times New Roman"/>
          <w:bCs/>
          <w:sz w:val="26"/>
          <w:szCs w:val="26"/>
          <w:lang w:eastAsia="ru-RU"/>
        </w:rPr>
        <w:t>омиссией установлено:</w:t>
      </w:r>
    </w:p>
    <w:p w14:paraId="280FE704" w14:textId="27BC2CCD" w:rsidR="00854841" w:rsidRPr="00A60FFD" w:rsidRDefault="00C771A3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71A3">
        <w:rPr>
          <w:rFonts w:ascii="Times New Roman" w:eastAsia="Times New Roman" w:hAnsi="Times New Roman"/>
          <w:bCs/>
          <w:sz w:val="26"/>
          <w:szCs w:val="26"/>
          <w:lang w:eastAsia="ru-RU"/>
        </w:rPr>
        <w:t>8.1. На участие в конкурсе в электронной форме была подана 1 (одна) заявка от следующего участника: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94"/>
        <w:gridCol w:w="2439"/>
        <w:gridCol w:w="2851"/>
      </w:tblGrid>
      <w:tr w:rsidR="00CB00F2" w:rsidRPr="004751A4" w14:paraId="2A981FC6" w14:textId="77777777" w:rsidTr="00884D72">
        <w:trPr>
          <w:trHeight w:val="20"/>
          <w:tblHeader/>
          <w:tblCellSpacing w:w="0" w:type="dxa"/>
          <w:jc w:val="center"/>
        </w:trPr>
        <w:tc>
          <w:tcPr>
            <w:tcW w:w="1019" w:type="pct"/>
            <w:vAlign w:val="center"/>
          </w:tcPr>
          <w:p w14:paraId="051E5A8D" w14:textId="1941FEC7" w:rsidR="00CB00F2" w:rsidRPr="004751A4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Регистрационный номер </w:t>
            </w:r>
            <w:r w:rsidR="00E21B21"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376" w:type="pct"/>
            <w:vAlign w:val="center"/>
            <w:hideMark/>
          </w:tcPr>
          <w:p w14:paraId="78847B62" w14:textId="198DB907" w:rsidR="00CB00F2" w:rsidRPr="004751A4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4751A4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  <w:r w:rsidR="0017253C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1" w:type="pct"/>
            <w:vAlign w:val="center"/>
            <w:hideMark/>
          </w:tcPr>
          <w:p w14:paraId="3188465A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404" w:type="pct"/>
            <w:vAlign w:val="center"/>
          </w:tcPr>
          <w:p w14:paraId="129CF60E" w14:textId="1CEBF1A4" w:rsidR="00CB00F2" w:rsidRPr="004751A4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конкурсе</w:t>
            </w:r>
            <w:r w:rsidR="00961552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4751A4" w14:paraId="18681A38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2907BA9C" w14:textId="43F825DB" w:rsidR="00CB00F2" w:rsidRPr="004751A4" w:rsidRDefault="00985ABD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7111EA" w:rsidRPr="004751A4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376" w:type="pct"/>
            <w:vAlign w:val="center"/>
          </w:tcPr>
          <w:p w14:paraId="288EB7AF" w14:textId="7EA11B16" w:rsidR="00757E6A" w:rsidRPr="004751A4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95813691"/>
            <w:bookmarkStart w:id="10" w:name="_Hlk95488111"/>
            <w:r w:rsidRPr="004751A4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9"/>
            <w:bookmarkEnd w:id="10"/>
          </w:p>
        </w:tc>
        <w:tc>
          <w:tcPr>
            <w:tcW w:w="1201" w:type="pct"/>
            <w:vAlign w:val="center"/>
          </w:tcPr>
          <w:p w14:paraId="06297338" w14:textId="05A1BB2C" w:rsidR="00CB00F2" w:rsidRPr="004751A4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4FD779CA" w14:textId="37BC3DA7" w:rsidR="00CB00F2" w:rsidRPr="004751A4" w:rsidRDefault="00C76F5F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17.06.2024</w:t>
            </w:r>
            <w:r w:rsidRPr="00C76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76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C76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C76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985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 w14:anchorId="6AA0D9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8pt;height:9.8pt"/>
              </w:pict>
            </w:r>
            <w:r w:rsidRPr="00C76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C76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10:24 (МСК)</w:t>
            </w:r>
          </w:p>
        </w:tc>
      </w:tr>
    </w:tbl>
    <w:p w14:paraId="7F99BCB8" w14:textId="77777777" w:rsidR="004751A4" w:rsidRDefault="004751A4" w:rsidP="005C490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4D62D86" w14:textId="77777777" w:rsidR="008540F5" w:rsidRPr="008540F5" w:rsidRDefault="00F73CFF" w:rsidP="008540F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540F5" w:rsidRPr="008540F5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первую часть заявки участника закупки на соответствие </w:t>
      </w:r>
      <w:r w:rsidR="008540F5" w:rsidRPr="008540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установленным в документации конкурса в электронной форме </w:t>
      </w:r>
      <w:r w:rsidR="008540F5" w:rsidRPr="008540F5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8540F5" w:rsidRPr="008540F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содержанию заявки, техническим, функциональным и качественным характеристикам предмета закупки в соответствии с техническим заданием документации о проведении конкурса в электронной форме, и приняла следующее решение: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223"/>
        <w:gridCol w:w="2299"/>
        <w:gridCol w:w="3408"/>
      </w:tblGrid>
      <w:tr w:rsidR="008540F5" w:rsidRPr="008540F5" w14:paraId="6FB5EEE7" w14:textId="77777777" w:rsidTr="001B7824">
        <w:trPr>
          <w:trHeight w:val="20"/>
          <w:tblHeader/>
          <w:tblCellSpacing w:w="0" w:type="dxa"/>
          <w:jc w:val="center"/>
        </w:trPr>
        <w:tc>
          <w:tcPr>
            <w:tcW w:w="1104" w:type="pct"/>
            <w:vAlign w:val="center"/>
          </w:tcPr>
          <w:p w14:paraId="7BF4C81D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104" w:type="pct"/>
            <w:vAlign w:val="center"/>
            <w:hideMark/>
          </w:tcPr>
          <w:p w14:paraId="78ADFCD7" w14:textId="675FEE72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Наименование,</w:t>
            </w:r>
          </w:p>
          <w:p w14:paraId="45C9AB22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105" w:type="pct"/>
            <w:vAlign w:val="center"/>
            <w:hideMark/>
          </w:tcPr>
          <w:p w14:paraId="64B707E6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о допуске/отклонении заявки</w:t>
            </w:r>
          </w:p>
        </w:tc>
        <w:tc>
          <w:tcPr>
            <w:tcW w:w="1687" w:type="pct"/>
            <w:vAlign w:val="center"/>
          </w:tcPr>
          <w:p w14:paraId="5CB6E682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для принятия решения</w:t>
            </w:r>
          </w:p>
        </w:tc>
      </w:tr>
      <w:tr w:rsidR="008540F5" w:rsidRPr="008540F5" w14:paraId="57B79D4F" w14:textId="77777777" w:rsidTr="001B7824">
        <w:trPr>
          <w:trHeight w:val="271"/>
          <w:tblCellSpacing w:w="0" w:type="dxa"/>
          <w:jc w:val="center"/>
        </w:trPr>
        <w:tc>
          <w:tcPr>
            <w:tcW w:w="1104" w:type="pct"/>
            <w:vAlign w:val="center"/>
          </w:tcPr>
          <w:p w14:paraId="319B006A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pct"/>
            <w:vAlign w:val="center"/>
          </w:tcPr>
          <w:p w14:paraId="226BBCF3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1105" w:type="pct"/>
            <w:vAlign w:val="center"/>
          </w:tcPr>
          <w:p w14:paraId="1A3C72F9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687" w:type="pct"/>
            <w:vAlign w:val="center"/>
          </w:tcPr>
          <w:p w14:paraId="1C1372E1" w14:textId="664B6F24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  <w:p w14:paraId="312AF2F6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документации конкурса в электронной форме</w:t>
            </w:r>
          </w:p>
        </w:tc>
      </w:tr>
    </w:tbl>
    <w:p w14:paraId="1D6ECBE8" w14:textId="5D43A428" w:rsidR="005C4902" w:rsidRDefault="005E6A50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первых частей заявок участников конкурса комиссией принято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>решение:</w:t>
      </w:r>
    </w:p>
    <w:p w14:paraId="3A44BA45" w14:textId="18173329" w:rsidR="005E6A50" w:rsidRDefault="005E6A50" w:rsidP="005E6A5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заявок на участие в закупке, которые отклонены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ноль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 заяв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E05343E" w14:textId="77777777" w:rsidR="008540F5" w:rsidRPr="008540F5" w:rsidRDefault="008540F5" w:rsidP="008540F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40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11.</w:t>
      </w:r>
      <w:r w:rsidRPr="008540F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пунктом 1 статьи 47 Положения о закупках товаров, работ, услуг АО «ОЭЗ ППТ «Липецк» и пункта 14.2 статьи 14 Раздела </w:t>
      </w:r>
      <w:r w:rsidRPr="008540F5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8540F5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 в связи с тем, что по окончанию срока подачи заявок на участие в конкурсе в электронной форме подана только одна заявка, признать конкурс в электронной форме несостоявшимся.</w:t>
      </w:r>
    </w:p>
    <w:p w14:paraId="075847A3" w14:textId="1866FEFE" w:rsidR="00F2639B" w:rsidRPr="00D85E60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8540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F367A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размещению в Единой информационной системе, на официальном сайте в сфере закупок www.zakupki.gov.ru</w:t>
      </w:r>
      <w:proofErr w:type="gramStart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55BA1493" w14:textId="77777777" w:rsidR="006E2D47" w:rsidRDefault="006E2D47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01633377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8540F5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88"/>
        <w:gridCol w:w="2426"/>
        <w:gridCol w:w="2027"/>
        <w:gridCol w:w="197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  <w:gridSpan w:val="2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  <w:gridSpan w:val="2"/>
          </w:tcPr>
          <w:p w14:paraId="5A7EF805" w14:textId="77777777" w:rsidR="00207A87" w:rsidRDefault="00207A87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5622BECD" w14:textId="42299AB0" w:rsidR="00DD0866" w:rsidRDefault="00DD0866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Заместитель председателя комиссии:                </w:t>
            </w:r>
          </w:p>
          <w:p w14:paraId="3FA703C6" w14:textId="77777777" w:rsidR="00DD0866" w:rsidRDefault="00DD0866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74BA3AEF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5DDC450D" w14:textId="77777777" w:rsidR="00DD0866" w:rsidRDefault="00DD086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52A9F9AD" w:rsidR="00B65611" w:rsidRPr="006C24B0" w:rsidRDefault="00DD086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</w:t>
            </w: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1DA7E87C" w14:textId="7D1ED0B2" w:rsidR="00DD0866" w:rsidRPr="00DD0866" w:rsidRDefault="00DD086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Е.В. </w:t>
            </w:r>
            <w:r w:rsidRPr="00DD0866">
              <w:rPr>
                <w:sz w:val="26"/>
                <w:szCs w:val="26"/>
                <w:lang w:eastAsia="ru-RU"/>
              </w:rPr>
              <w:t>Борисова</w:t>
            </w:r>
          </w:p>
          <w:p w14:paraId="2B5F2BC4" w14:textId="77777777" w:rsidR="00DD0866" w:rsidRDefault="00DD086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8CCC33B" w14:textId="77777777" w:rsidR="00DD0866" w:rsidRDefault="00DD086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22393C58" w:rsidR="00B65611" w:rsidRPr="004751A4" w:rsidRDefault="004751A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DF796A">
        <w:trPr>
          <w:trHeight w:val="676"/>
        </w:trPr>
        <w:tc>
          <w:tcPr>
            <w:tcW w:w="5387" w:type="dxa"/>
            <w:gridSpan w:val="2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6038CF10" w14:textId="77777777" w:rsidR="00E74E01" w:rsidRDefault="00E74E0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CDF93B" w:rsidR="00B65611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AB2206" w:rsidRPr="006C24B0" w14:paraId="6981D484" w14:textId="77777777" w:rsidTr="00DF796A">
        <w:trPr>
          <w:trHeight w:val="676"/>
        </w:trPr>
        <w:tc>
          <w:tcPr>
            <w:tcW w:w="5387" w:type="dxa"/>
            <w:gridSpan w:val="2"/>
          </w:tcPr>
          <w:p w14:paraId="0B5C84A1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7758BC89" w14:textId="77777777" w:rsidR="00AB2206" w:rsidRPr="006C24B0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85D5297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245C420" w14:textId="17BE877D" w:rsidR="00AB2206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С.Н. Смирнова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6F36B4E7" w14:textId="77777777" w:rsidR="0005197A" w:rsidRDefault="0005197A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1" w:name="_Hlk118278000"/>
          </w:p>
          <w:p w14:paraId="5C331A44" w14:textId="77777777" w:rsidR="00D85E60" w:rsidRDefault="00D85E60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7493911E" w:rsidR="009C08F7" w:rsidRPr="006C24B0" w:rsidRDefault="006E6EC2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6F016842" w:rsidR="006C24B0" w:rsidRDefault="009C08F7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 w:rsidRPr="006C24B0"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3"/>
          </w:tcPr>
          <w:p w14:paraId="611DFA1E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6ED1C19A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22BE73AE" w14:textId="77777777" w:rsidR="00497094" w:rsidRDefault="00497094" w:rsidP="00701032">
            <w:pPr>
              <w:spacing w:after="0"/>
              <w:rPr>
                <w:sz w:val="26"/>
                <w:szCs w:val="26"/>
              </w:rPr>
            </w:pPr>
          </w:p>
          <w:p w14:paraId="6583CD2E" w14:textId="77777777" w:rsidR="00D85E60" w:rsidRDefault="00D85E60" w:rsidP="00701032">
            <w:pPr>
              <w:spacing w:after="0"/>
              <w:rPr>
                <w:sz w:val="26"/>
                <w:szCs w:val="26"/>
              </w:rPr>
            </w:pPr>
          </w:p>
          <w:p w14:paraId="457AF6A7" w14:textId="2F8391F9" w:rsidR="006E6EC2" w:rsidRPr="006C24B0" w:rsidRDefault="009E2AF7" w:rsidP="00701032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467A1B" w:rsidRPr="006C24B0">
              <w:rPr>
                <w:sz w:val="26"/>
                <w:szCs w:val="26"/>
              </w:rPr>
              <w:t>А.А. Базаев</w:t>
            </w:r>
          </w:p>
        </w:tc>
      </w:tr>
      <w:bookmarkEnd w:id="11"/>
      <w:bookmarkEnd w:id="0"/>
    </w:tbl>
    <w:p w14:paraId="748B6712" w14:textId="77777777" w:rsidR="006E6EC2" w:rsidRPr="006C24B0" w:rsidRDefault="006E6EC2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C0915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07C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7C6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660FD"/>
    <w:rsid w:val="006700E3"/>
    <w:rsid w:val="00671B2A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2D47"/>
    <w:rsid w:val="006E513D"/>
    <w:rsid w:val="006E6EC2"/>
    <w:rsid w:val="006F1133"/>
    <w:rsid w:val="006F2830"/>
    <w:rsid w:val="006F38A9"/>
    <w:rsid w:val="00700D64"/>
    <w:rsid w:val="0070100C"/>
    <w:rsid w:val="00701032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67CCD"/>
    <w:rsid w:val="00770ADE"/>
    <w:rsid w:val="0077344B"/>
    <w:rsid w:val="00774E81"/>
    <w:rsid w:val="007832E6"/>
    <w:rsid w:val="0078726B"/>
    <w:rsid w:val="00787A05"/>
    <w:rsid w:val="007916C7"/>
    <w:rsid w:val="00795F37"/>
    <w:rsid w:val="0079763A"/>
    <w:rsid w:val="007A7414"/>
    <w:rsid w:val="007A7963"/>
    <w:rsid w:val="007B4CBD"/>
    <w:rsid w:val="007B5677"/>
    <w:rsid w:val="007B7C58"/>
    <w:rsid w:val="007C0228"/>
    <w:rsid w:val="007C3743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0F5"/>
    <w:rsid w:val="00854841"/>
    <w:rsid w:val="00856653"/>
    <w:rsid w:val="00861E0D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6548"/>
    <w:rsid w:val="008972BC"/>
    <w:rsid w:val="008974C4"/>
    <w:rsid w:val="008A1570"/>
    <w:rsid w:val="008A17D7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0D05"/>
    <w:rsid w:val="00942FE4"/>
    <w:rsid w:val="00943B52"/>
    <w:rsid w:val="009443D1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85ABD"/>
    <w:rsid w:val="009874F8"/>
    <w:rsid w:val="009926C4"/>
    <w:rsid w:val="00995AAF"/>
    <w:rsid w:val="00997FEC"/>
    <w:rsid w:val="009A1F0F"/>
    <w:rsid w:val="009B0BA2"/>
    <w:rsid w:val="009B409B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C48DC"/>
    <w:rsid w:val="00AC4CED"/>
    <w:rsid w:val="00AD0137"/>
    <w:rsid w:val="00AD068F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76F5F"/>
    <w:rsid w:val="00C771A3"/>
    <w:rsid w:val="00C84BED"/>
    <w:rsid w:val="00C87147"/>
    <w:rsid w:val="00C90311"/>
    <w:rsid w:val="00C90887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40440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086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1706"/>
    <w:rsid w:val="00F367AB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24</cp:revision>
  <cp:lastPrinted>2024-06-19T05:34:00Z</cp:lastPrinted>
  <dcterms:created xsi:type="dcterms:W3CDTF">2024-03-26T11:50:00Z</dcterms:created>
  <dcterms:modified xsi:type="dcterms:W3CDTF">2024-06-19T05:34:00Z</dcterms:modified>
</cp:coreProperties>
</file>