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886802" w14:textId="0404410B" w:rsidR="009F3C34" w:rsidRPr="00BC03F6" w:rsidRDefault="00354C6D" w:rsidP="0025611E">
      <w:pPr>
        <w:spacing w:after="0"/>
        <w:jc w:val="center"/>
        <w:rPr>
          <w:b/>
        </w:rPr>
      </w:pPr>
      <w:r>
        <w:rPr>
          <w:b/>
        </w:rPr>
        <w:t xml:space="preserve">ПРОЕКТ </w:t>
      </w:r>
      <w:r w:rsidR="000C03BD" w:rsidRPr="00BC03F6">
        <w:rPr>
          <w:b/>
        </w:rPr>
        <w:t>ДОГОВОР</w:t>
      </w:r>
      <w:r>
        <w:rPr>
          <w:b/>
        </w:rPr>
        <w:t>А</w:t>
      </w:r>
    </w:p>
    <w:p w14:paraId="5B0AD204" w14:textId="1394BE56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22F895D5" w:rsidR="009F3C34" w:rsidRPr="00BC03F6" w:rsidRDefault="00934F13" w:rsidP="00CC3D22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   </w:t>
      </w:r>
      <w:r w:rsidR="00E4032E">
        <w:t xml:space="preserve">  </w:t>
      </w:r>
      <w:proofErr w:type="gramStart"/>
      <w:r w:rsidR="00E4032E">
        <w:t xml:space="preserve">   </w:t>
      </w:r>
      <w:r w:rsidR="00B6315D" w:rsidRPr="00BC03F6">
        <w:t>«</w:t>
      </w:r>
      <w:proofErr w:type="gramEnd"/>
      <w:r w:rsidR="00B6315D" w:rsidRPr="00BC03F6">
        <w:t>___»___________</w:t>
      </w:r>
      <w:r w:rsidR="002C5BD1" w:rsidRPr="00BC03F6">
        <w:t>20</w:t>
      </w:r>
      <w:r w:rsidR="00F56916">
        <w:t>__</w:t>
      </w:r>
      <w:r w:rsidR="00687E9E">
        <w:t xml:space="preserve"> </w:t>
      </w:r>
      <w:r w:rsidR="009F3C34" w:rsidRPr="00BC03F6">
        <w:t>г.</w:t>
      </w:r>
    </w:p>
    <w:p w14:paraId="2F7CE27E" w14:textId="77777777" w:rsidR="000C03BD" w:rsidRPr="00BC03F6" w:rsidRDefault="000C03BD" w:rsidP="00CC3D22">
      <w:pPr>
        <w:tabs>
          <w:tab w:val="left" w:pos="4140"/>
        </w:tabs>
        <w:spacing w:after="0"/>
      </w:pPr>
    </w:p>
    <w:p w14:paraId="6509B9E3" w14:textId="76B5C737" w:rsidR="009F3C34" w:rsidRPr="00AA357E" w:rsidRDefault="000C03BD" w:rsidP="00CC3D22">
      <w:pPr>
        <w:spacing w:after="0"/>
      </w:pPr>
      <w:r w:rsidRPr="00BC03F6">
        <w:tab/>
      </w:r>
      <w:r w:rsidR="006967FB" w:rsidRPr="00BC03F6">
        <w:t>______________________________</w:t>
      </w:r>
      <w:r w:rsidR="008C188D" w:rsidRPr="00BC03F6">
        <w:t>___</w:t>
      </w:r>
      <w:r w:rsidR="00C67861">
        <w:t>(__________________)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AA357E">
        <w:t>____________________________________</w:t>
      </w:r>
      <w:r w:rsidR="009F3C34" w:rsidRPr="00AA357E">
        <w:t xml:space="preserve">, действующего на основании </w:t>
      </w:r>
      <w:r w:rsidR="00385EFA" w:rsidRPr="00AA357E">
        <w:t>______________</w:t>
      </w:r>
      <w:r w:rsidRPr="00AA357E">
        <w:t xml:space="preserve">, </w:t>
      </w:r>
      <w:r w:rsidR="009F3C34" w:rsidRPr="00AA357E">
        <w:t xml:space="preserve">с другой стороны, совместно далее именуемые «Стороны», </w:t>
      </w:r>
      <w:r w:rsidR="001640D1" w:rsidRPr="00AA357E">
        <w:t xml:space="preserve">в соответствии с Протоколом ________ конкурса в электронной форме, участниками которого могут быть только субъекты малого и среднего предпринимательства № _________ от _________, </w:t>
      </w:r>
      <w:r w:rsidR="00CC340E" w:rsidRPr="00AA357E">
        <w:t xml:space="preserve">заключили настоящий </w:t>
      </w:r>
      <w:r w:rsidR="00A83EAA" w:rsidRPr="00AA357E">
        <w:t>Д</w:t>
      </w:r>
      <w:r w:rsidR="00CC340E" w:rsidRPr="00AA357E">
        <w:t>оговор о нижеследующем:</w:t>
      </w:r>
    </w:p>
    <w:p w14:paraId="412D298F" w14:textId="77777777" w:rsidR="006A3AC2" w:rsidRPr="00BC03F6" w:rsidRDefault="006A3AC2" w:rsidP="00CC3D22">
      <w:pPr>
        <w:widowControl w:val="0"/>
        <w:autoSpaceDE w:val="0"/>
        <w:spacing w:after="0"/>
        <w:rPr>
          <w:b/>
          <w:bCs/>
        </w:rPr>
      </w:pPr>
    </w:p>
    <w:p w14:paraId="7CA02298" w14:textId="77777777" w:rsidR="009F3C34" w:rsidRPr="00BC03F6" w:rsidRDefault="006967FB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37F6987F" w14:textId="77777777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7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6788F36" w14:textId="2DDC871B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14:paraId="2A1AD925" w14:textId="77777777" w:rsidR="000C03BD" w:rsidRPr="00AA357E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4D44AFE0" w14:textId="5454CC41" w:rsidR="002545F3" w:rsidRPr="0003794C" w:rsidRDefault="000C03BD" w:rsidP="00CC3D22">
      <w:pPr>
        <w:widowControl w:val="0"/>
        <w:autoSpaceDE w:val="0"/>
        <w:spacing w:after="0"/>
      </w:pPr>
      <w:r w:rsidRPr="00AA357E">
        <w:tab/>
      </w:r>
      <w:r w:rsidR="002545F3" w:rsidRPr="0003794C">
        <w:t xml:space="preserve">2.1. Поставщик принимает на себя обязательство передать </w:t>
      </w:r>
      <w:bookmarkStart w:id="2" w:name="_Hlk113456909"/>
      <w:r w:rsidR="002545F3" w:rsidRPr="0003794C">
        <w:rPr>
          <w:bCs/>
        </w:rPr>
        <w:t xml:space="preserve">транспортное средство </w:t>
      </w:r>
      <w:r w:rsidR="002545F3" w:rsidRPr="0003794C">
        <w:t>Покупателю</w:t>
      </w:r>
      <w:bookmarkEnd w:id="2"/>
      <w:r w:rsidR="002545F3" w:rsidRPr="0003794C">
        <w:t xml:space="preserve"> в </w:t>
      </w:r>
      <w:r w:rsidR="00D77922">
        <w:t>течение</w:t>
      </w:r>
      <w:r w:rsidR="002545F3" w:rsidRPr="0003794C">
        <w:t xml:space="preserve"> </w:t>
      </w:r>
      <w:r w:rsidR="001640D1" w:rsidRPr="0003794C">
        <w:t>_______ (_______)</w:t>
      </w:r>
      <w:r w:rsidR="0000479D">
        <w:rPr>
          <w:rStyle w:val="af7"/>
        </w:rPr>
        <w:footnoteReference w:id="2"/>
      </w:r>
      <w:r w:rsidR="00935B6A" w:rsidRPr="0003794C">
        <w:t xml:space="preserve"> </w:t>
      </w:r>
      <w:r w:rsidR="00430D06">
        <w:t>рабочих</w:t>
      </w:r>
      <w:r w:rsidR="00336A16" w:rsidRPr="0003794C">
        <w:t xml:space="preserve"> дней</w:t>
      </w:r>
      <w:r w:rsidR="002545F3" w:rsidRPr="0003794C">
        <w:t xml:space="preserve"> с момента подписания настоящего Договора Сторонами. </w:t>
      </w:r>
    </w:p>
    <w:p w14:paraId="57CD196E" w14:textId="244B3169" w:rsidR="004E3D3A" w:rsidRPr="0003794C" w:rsidRDefault="002545F3" w:rsidP="00CC3D22">
      <w:pPr>
        <w:widowControl w:val="0"/>
        <w:autoSpaceDE w:val="0"/>
        <w:spacing w:after="0"/>
      </w:pPr>
      <w:r w:rsidRPr="0003794C">
        <w:tab/>
      </w:r>
      <w:r w:rsidR="0000479D" w:rsidRPr="0000479D">
        <w:t>Поставщик уведомляет Покупателя о готовности передать транспортное средство Покупателю не позднее, чем за 1 (один) рабочий день, посредством направления Покупателю соответствующего уведомления по электронной почте на адреса:</w:t>
      </w:r>
      <w:r w:rsidR="00496CE5" w:rsidRPr="0003794C">
        <w:t xml:space="preserve"> </w:t>
      </w:r>
      <w:hyperlink r:id="rId8" w:history="1">
        <w:r w:rsidR="00CB00D0" w:rsidRPr="0003794C">
          <w:rPr>
            <w:rStyle w:val="afa"/>
            <w:color w:val="auto"/>
          </w:rPr>
          <w:t>info@sezlipetsk.ru</w:t>
        </w:r>
      </w:hyperlink>
      <w:r w:rsidR="00CB00D0" w:rsidRPr="0003794C">
        <w:t xml:space="preserve">, </w:t>
      </w:r>
      <w:hyperlink r:id="rId9" w:history="1">
        <w:r w:rsidR="00CB00D0" w:rsidRPr="0003794C">
          <w:rPr>
            <w:rStyle w:val="afa"/>
            <w:color w:val="auto"/>
          </w:rPr>
          <w:t>mhodyuk@sezlipetsk.ru</w:t>
        </w:r>
      </w:hyperlink>
      <w:r w:rsidR="00CB00D0" w:rsidRPr="0003794C">
        <w:t xml:space="preserve">. </w:t>
      </w:r>
      <w:r w:rsidR="00031E96" w:rsidRPr="0003794C">
        <w:rPr>
          <w:rStyle w:val="afa"/>
          <w:color w:val="auto"/>
          <w:u w:val="none"/>
        </w:rPr>
        <w:t xml:space="preserve"> </w:t>
      </w:r>
      <w:r w:rsidRPr="0003794C">
        <w:t xml:space="preserve"> </w:t>
      </w:r>
    </w:p>
    <w:p w14:paraId="72557A28" w14:textId="77777777" w:rsidR="004E3D3A" w:rsidRPr="0003794C" w:rsidRDefault="004E3D3A" w:rsidP="004E3D3A">
      <w:pPr>
        <w:widowControl w:val="0"/>
        <w:autoSpaceDE w:val="0"/>
        <w:spacing w:after="0"/>
        <w:ind w:firstLine="708"/>
      </w:pPr>
      <w:r w:rsidRPr="0003794C">
        <w:rPr>
          <w:lang w:eastAsia="ru-RU"/>
        </w:rPr>
        <w:t>Вместе с транспортным средством Поставщик передает документы об оценке соответствия, предусмотренные правом Евразийского экономического союза и законодательством Российской Федерации, обязательные для данного вида товара, а также иные документы, подтверждающие качество товара.</w:t>
      </w:r>
    </w:p>
    <w:p w14:paraId="10645CEA" w14:textId="75CB994B" w:rsidR="002545F3" w:rsidRDefault="002545F3" w:rsidP="00CC3D22">
      <w:pPr>
        <w:widowControl w:val="0"/>
        <w:autoSpaceDE w:val="0"/>
        <w:spacing w:after="0"/>
        <w:ind w:firstLine="708"/>
      </w:pPr>
      <w:r w:rsidRPr="00FC19C1">
        <w:t xml:space="preserve">При обнаружении несоответствия поставленного </w:t>
      </w:r>
      <w:bookmarkStart w:id="3" w:name="_Hlk110505083"/>
      <w:r>
        <w:t xml:space="preserve">транспортного средства </w:t>
      </w:r>
      <w:bookmarkEnd w:id="3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>
        <w:t xml:space="preserve">транспортного средства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>
        <w:t>транспортное средство</w:t>
      </w:r>
      <w:r w:rsidRPr="00FC19C1">
        <w:t xml:space="preserve">, </w:t>
      </w:r>
      <w:bookmarkStart w:id="4" w:name="_Hlk135897218"/>
      <w:r w:rsidRPr="00FC19C1">
        <w:t>несоответствующ</w:t>
      </w:r>
      <w:r>
        <w:t>ее</w:t>
      </w:r>
      <w:r w:rsidRPr="00FC19C1">
        <w:t xml:space="preserve"> по наименованию, комплектности, качеству, либо иным требованиям Договора</w:t>
      </w:r>
      <w:bookmarkEnd w:id="4"/>
      <w:r w:rsidR="00C91DF7">
        <w:t xml:space="preserve"> на </w:t>
      </w:r>
      <w:r w:rsidR="00C91DF7" w:rsidRPr="00C91DF7">
        <w:t>транспортное средство</w:t>
      </w:r>
      <w:r w:rsidR="00C91DF7">
        <w:t xml:space="preserve">, </w:t>
      </w:r>
      <w:r w:rsidR="00C91DF7" w:rsidRPr="00C91DF7">
        <w:t>соответствующее по наименованию, комплектности, качеству, либо иным требованиям Договора</w:t>
      </w:r>
      <w:r>
        <w:t>.</w:t>
      </w:r>
    </w:p>
    <w:p w14:paraId="019ACB46" w14:textId="408176BE" w:rsidR="009F3C34" w:rsidRPr="00BC03F6" w:rsidRDefault="006E0346" w:rsidP="00CC3D22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</w:t>
      </w:r>
      <w:r w:rsidR="00906614">
        <w:t xml:space="preserve"> на русском языке</w:t>
      </w:r>
      <w:r w:rsidR="009F3C34" w:rsidRPr="00BC03F6">
        <w:t>:</w:t>
      </w:r>
    </w:p>
    <w:p w14:paraId="04EF8932" w14:textId="77777777" w:rsidR="00406E59" w:rsidRPr="00BC03F6" w:rsidRDefault="00335FF8" w:rsidP="00406E59">
      <w:pPr>
        <w:widowControl w:val="0"/>
        <w:autoSpaceDE w:val="0"/>
        <w:spacing w:after="0"/>
      </w:pPr>
      <w:r w:rsidRPr="00BC03F6">
        <w:lastRenderedPageBreak/>
        <w:tab/>
      </w:r>
      <w:bookmarkStart w:id="5" w:name="_Hlk158206312"/>
      <w:r w:rsidR="00406E59" w:rsidRPr="00BC03F6">
        <w:t xml:space="preserve">- </w:t>
      </w:r>
      <w:bookmarkStart w:id="6" w:name="_Hlk118191997"/>
      <w:r w:rsidR="00406E59" w:rsidRPr="000D7EA0">
        <w:t xml:space="preserve">выписку из электронного паспорта </w:t>
      </w:r>
      <w:r w:rsidR="00406E59">
        <w:t>транспортного средства на бумажном носителе, заверенную подписью уполномоченного лица и печатью Поставщика</w:t>
      </w:r>
      <w:bookmarkEnd w:id="6"/>
      <w:r w:rsidR="00406E59" w:rsidRPr="00BC03F6">
        <w:t>;</w:t>
      </w:r>
    </w:p>
    <w:p w14:paraId="2C058E7A" w14:textId="0411E3DC" w:rsidR="00827F15" w:rsidRDefault="00406E59" w:rsidP="00406E59">
      <w:pPr>
        <w:widowControl w:val="0"/>
        <w:autoSpaceDE w:val="0"/>
        <w:spacing w:after="0"/>
      </w:pPr>
      <w:r w:rsidRPr="00BC03F6">
        <w:tab/>
      </w:r>
      <w:r w:rsidR="00827F15">
        <w:t>- и</w:t>
      </w:r>
      <w:r w:rsidR="00827F15" w:rsidRPr="00827F15">
        <w:t>нструкцию по эксплуатации и техническому обслуживанию</w:t>
      </w:r>
      <w:r w:rsidR="00827F15">
        <w:t>;</w:t>
      </w:r>
    </w:p>
    <w:p w14:paraId="22FADB8C" w14:textId="314B2CE1" w:rsidR="00827F15" w:rsidRDefault="00406E59" w:rsidP="00827F15">
      <w:pPr>
        <w:widowControl w:val="0"/>
        <w:autoSpaceDE w:val="0"/>
        <w:spacing w:after="0"/>
        <w:ind w:firstLine="708"/>
      </w:pPr>
      <w:r w:rsidRPr="00BC03F6">
        <w:t>- сервисную книжку;</w:t>
      </w:r>
    </w:p>
    <w:p w14:paraId="3F2A7714" w14:textId="69F23DCB" w:rsidR="00A35E2E" w:rsidRPr="00BC03F6" w:rsidRDefault="00A35E2E" w:rsidP="00827F15">
      <w:pPr>
        <w:widowControl w:val="0"/>
        <w:autoSpaceDE w:val="0"/>
        <w:spacing w:after="0"/>
        <w:ind w:firstLine="708"/>
      </w:pPr>
      <w:r>
        <w:t>-</w:t>
      </w:r>
      <w:r w:rsidRPr="00A35E2E">
        <w:t xml:space="preserve"> </w:t>
      </w:r>
      <w:r w:rsidR="00144680">
        <w:t>о</w:t>
      </w:r>
      <w:r w:rsidR="00144680" w:rsidRPr="00144680">
        <w:t>ригинал или в установленном порядке заверенную копию документа, удостоверяющего соответствие колесной техники, действующим требованиям по безопасности и экологическим стандартам технического регламента ТС 018/2011 «О безопасности колесных транспортных средств» (одобрение типа транспортного средства)</w:t>
      </w:r>
      <w:r>
        <w:t>;</w:t>
      </w:r>
    </w:p>
    <w:p w14:paraId="0CA83BFD" w14:textId="0C7696D3" w:rsidR="00406E59" w:rsidRPr="00BC03F6" w:rsidRDefault="00406E59" w:rsidP="00406E59">
      <w:pPr>
        <w:widowControl w:val="0"/>
        <w:autoSpaceDE w:val="0"/>
        <w:spacing w:after="0"/>
      </w:pPr>
      <w:r w:rsidRPr="00BC03F6">
        <w:tab/>
      </w:r>
      <w:r w:rsidR="0014208A" w:rsidRPr="00BC03F6">
        <w:t>-</w:t>
      </w:r>
      <w:r w:rsidR="0014208A">
        <w:t xml:space="preserve"> </w:t>
      </w:r>
      <w:r w:rsidR="0014208A" w:rsidRPr="004E61F7">
        <w:t>товарную накладную ТОРГ-12 (далее – товарная накладная)</w:t>
      </w:r>
      <w:r w:rsidR="0014208A">
        <w:t>, с</w:t>
      </w:r>
      <w:r w:rsidR="0014208A" w:rsidRPr="004E61F7">
        <w:t>чет</w:t>
      </w:r>
      <w:r w:rsidR="0014208A">
        <w:t xml:space="preserve"> </w:t>
      </w:r>
      <w:r w:rsidR="0014208A" w:rsidRPr="004E61F7">
        <w:rPr>
          <w:i/>
          <w:iCs/>
        </w:rPr>
        <w:t xml:space="preserve">и </w:t>
      </w:r>
      <w:r w:rsidR="0014208A">
        <w:rPr>
          <w:i/>
        </w:rPr>
        <w:t>счет-фактуру, оформленный</w:t>
      </w:r>
      <w:r w:rsidR="0014208A" w:rsidRPr="00BC03F6">
        <w:rPr>
          <w:i/>
        </w:rPr>
        <w:t xml:space="preserve"> в соответствии с требованиями законодательства Российской Федерации</w:t>
      </w:r>
      <w:r w:rsidR="0014208A">
        <w:rPr>
          <w:i/>
        </w:rPr>
        <w:t xml:space="preserve"> </w:t>
      </w:r>
      <w:r w:rsidR="0014208A" w:rsidRPr="00131503">
        <w:rPr>
          <w:i/>
        </w:rPr>
        <w:t>(Поставщик вправе предоставить универсальный передаточный документ (далее – УПД) вместо товарной накладной и счета-фактуры)</w:t>
      </w:r>
      <w:r w:rsidR="0014208A">
        <w:rPr>
          <w:rStyle w:val="af7"/>
          <w:i/>
        </w:rPr>
        <w:footnoteReference w:id="3"/>
      </w:r>
      <w:r w:rsidR="0014208A">
        <w:rPr>
          <w:i/>
        </w:rPr>
        <w:t xml:space="preserve">; </w:t>
      </w:r>
    </w:p>
    <w:p w14:paraId="2AA28A6B" w14:textId="22542DDB" w:rsidR="00406E59" w:rsidRPr="0014208A" w:rsidRDefault="00406E59" w:rsidP="00406E59">
      <w:pPr>
        <w:widowControl w:val="0"/>
        <w:autoSpaceDE w:val="0"/>
        <w:spacing w:after="0"/>
      </w:pPr>
      <w:r w:rsidRPr="00BC03F6">
        <w:tab/>
        <w:t xml:space="preserve">- акт приема-передачи </w:t>
      </w:r>
      <w:r>
        <w:rPr>
          <w:bCs/>
        </w:rPr>
        <w:t>транспортного средства</w:t>
      </w:r>
      <w:r w:rsidRPr="00BC03F6">
        <w:t>, являющийся неотъемлемой частью настоящего Договора (форма акта – Приложение №2);</w:t>
      </w:r>
    </w:p>
    <w:p w14:paraId="41607061" w14:textId="6E8F22A8" w:rsidR="00D009F2" w:rsidRPr="00D009F2" w:rsidRDefault="00D009F2" w:rsidP="00406E59">
      <w:pPr>
        <w:widowControl w:val="0"/>
        <w:autoSpaceDE w:val="0"/>
        <w:spacing w:after="0"/>
        <w:rPr>
          <w:iCs/>
        </w:rPr>
      </w:pPr>
      <w:r>
        <w:rPr>
          <w:i/>
        </w:rPr>
        <w:tab/>
      </w:r>
      <w:r w:rsidRPr="00D009F2">
        <w:rPr>
          <w:iCs/>
        </w:rPr>
        <w:t>- документы, необходимые для регистрации в ГИБДД</w:t>
      </w:r>
      <w:r>
        <w:rPr>
          <w:iCs/>
        </w:rPr>
        <w:t>;</w:t>
      </w:r>
    </w:p>
    <w:bookmarkEnd w:id="5"/>
    <w:p w14:paraId="38A50649" w14:textId="5B2D5866" w:rsidR="00406E59" w:rsidRDefault="00406E59" w:rsidP="00406E59">
      <w:pPr>
        <w:widowControl w:val="0"/>
        <w:autoSpaceDE w:val="0"/>
        <w:spacing w:after="0"/>
      </w:pPr>
      <w:r w:rsidRPr="00BC03F6">
        <w:tab/>
        <w:t xml:space="preserve">- ключи в количестве </w:t>
      </w:r>
      <w:r>
        <w:t>2</w:t>
      </w:r>
      <w:r w:rsidRPr="00BC03F6">
        <w:t xml:space="preserve"> шт.</w:t>
      </w:r>
    </w:p>
    <w:p w14:paraId="4E65B72D" w14:textId="1E836284" w:rsidR="009F3C34" w:rsidRPr="00BC03F6" w:rsidRDefault="000C03BD" w:rsidP="00406E59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</w:t>
      </w:r>
      <w:r w:rsidR="009B51E5" w:rsidRPr="00850D93">
        <w:rPr>
          <w:i/>
          <w:iCs/>
        </w:rPr>
        <w:t>(или УПД)</w:t>
      </w:r>
      <w:r w:rsidR="009B51E5">
        <w:rPr>
          <w:rStyle w:val="af7"/>
          <w:i/>
          <w:iCs/>
        </w:rPr>
        <w:footnoteReference w:id="4"/>
      </w:r>
      <w:r w:rsidR="009B51E5">
        <w:rPr>
          <w:i/>
          <w:iCs/>
        </w:rPr>
        <w:t xml:space="preserve"> </w:t>
      </w:r>
      <w:r w:rsidR="009F3C34" w:rsidRPr="00BC03F6">
        <w:t xml:space="preserve">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14:paraId="279B5D4E" w14:textId="4064C52E" w:rsidR="00967778" w:rsidRPr="00B952ED" w:rsidRDefault="000C03BD" w:rsidP="00967778">
      <w:pPr>
        <w:widowControl w:val="0"/>
        <w:autoSpaceDE w:val="0"/>
        <w:spacing w:after="0"/>
      </w:pPr>
      <w:r w:rsidRPr="00BC03F6">
        <w:tab/>
      </w:r>
      <w:r w:rsidR="00E616D4" w:rsidRPr="00B952ED">
        <w:t xml:space="preserve">2.4. </w:t>
      </w:r>
      <w:r w:rsidR="00967778" w:rsidRPr="00B952ED">
        <w:t xml:space="preserve">Передача транспортного средства Покупателю осуществляется по адресу: </w:t>
      </w:r>
      <w:r w:rsidR="00DE45BB" w:rsidRPr="00DE45BB">
        <w:t>Липецкая область, Грязинский район, город Грязи, территория ОЭЗ ППТ Липецк, стр. 4</w:t>
      </w:r>
      <w:r w:rsidR="00967778" w:rsidRPr="00B952ED">
        <w:t xml:space="preserve">. </w:t>
      </w:r>
    </w:p>
    <w:p w14:paraId="06D41FF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2DB260B" w14:textId="66E425F9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152D8C" w:rsidRPr="00152D8C">
        <w:rPr>
          <w:b/>
          <w:bCs/>
        </w:rPr>
        <w:t>ЦЕНА ДОГОВОРА</w:t>
      </w:r>
    </w:p>
    <w:p w14:paraId="7C4F2944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3EF1B87" w14:textId="20BD83A3" w:rsidR="00785E3E" w:rsidRPr="00D77D17" w:rsidRDefault="000C03BD" w:rsidP="00CC3D22">
      <w:pPr>
        <w:pStyle w:val="af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152D8C">
        <w:rPr>
          <w:rFonts w:ascii="Times New Roman" w:hAnsi="Times New Roman" w:cs="Times New Roman"/>
          <w:sz w:val="24"/>
          <w:szCs w:val="24"/>
        </w:rPr>
        <w:t xml:space="preserve">Цена договора состоит из </w:t>
      </w:r>
      <w:r w:rsidR="00152D8C">
        <w:rPr>
          <w:rFonts w:ascii="Times New Roman" w:hAnsi="Times New Roman" w:cs="Times New Roman"/>
          <w:bCs/>
          <w:sz w:val="24"/>
          <w:szCs w:val="24"/>
        </w:rPr>
        <w:t>с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тоимост</w:t>
      </w:r>
      <w:r w:rsidR="00152D8C">
        <w:rPr>
          <w:rFonts w:ascii="Times New Roman" w:hAnsi="Times New Roman" w:cs="Times New Roman"/>
          <w:bCs/>
          <w:sz w:val="24"/>
          <w:szCs w:val="24"/>
        </w:rPr>
        <w:t>и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58276632"/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bookmarkEnd w:id="7"/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152D8C">
        <w:rPr>
          <w:rFonts w:ascii="Times New Roman" w:hAnsi="Times New Roman" w:cs="Times New Roman"/>
          <w:sz w:val="24"/>
          <w:szCs w:val="24"/>
        </w:rPr>
        <w:t xml:space="preserve">и 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7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152D8C" w:rsidRPr="00152D8C">
        <w:rPr>
          <w:rFonts w:ascii="Times New Roman" w:hAnsi="Times New Roman" w:cs="Times New Roman"/>
          <w:sz w:val="24"/>
          <w:szCs w:val="24"/>
        </w:rPr>
        <w:t>Цена Договора является твердой и не может изменяться в ходе его исполнения, за исключением случаев, предусмотренных законодательством РФ.</w:t>
      </w:r>
    </w:p>
    <w:p w14:paraId="06FFCD68" w14:textId="58655BB5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В стоимость </w:t>
      </w:r>
      <w:r w:rsidR="00152D8C" w:rsidRPr="00152D8C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Pr="00D77D17">
        <w:rPr>
          <w:rFonts w:ascii="Times New Roman" w:hAnsi="Times New Roman" w:cs="Times New Roman"/>
          <w:sz w:val="24"/>
          <w:szCs w:val="24"/>
        </w:rPr>
        <w:t>включены:</w:t>
      </w:r>
    </w:p>
    <w:p w14:paraId="1E77CD93" w14:textId="03568202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77777777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4C0E44D8" w:rsidR="00785E3E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AC2A5E">
        <w:rPr>
          <w:rFonts w:ascii="Times New Roman" w:hAnsi="Times New Roman" w:cs="Times New Roman"/>
          <w:sz w:val="24"/>
          <w:szCs w:val="24"/>
        </w:rPr>
        <w:t>;</w:t>
      </w:r>
    </w:p>
    <w:p w14:paraId="2C62C2B1" w14:textId="2F23C1E4" w:rsidR="00AC2A5E" w:rsidRDefault="00AC2A5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C2A5E">
        <w:rPr>
          <w:rFonts w:ascii="Times New Roman" w:hAnsi="Times New Roman" w:cs="Times New Roman"/>
          <w:sz w:val="24"/>
          <w:szCs w:val="24"/>
        </w:rPr>
        <w:t xml:space="preserve">проведение инструктажа персонала Покупателя по вопросу эксплуатации транспортного средства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2A5E">
        <w:rPr>
          <w:rFonts w:ascii="Times New Roman" w:hAnsi="Times New Roman" w:cs="Times New Roman"/>
          <w:sz w:val="24"/>
          <w:szCs w:val="24"/>
        </w:rPr>
        <w:t xml:space="preserve"> месте его передачи.</w:t>
      </w:r>
    </w:p>
    <w:p w14:paraId="31617D60" w14:textId="77777777" w:rsidR="00A12126" w:rsidRDefault="00A12126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4139ADA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CC3D22">
      <w:pPr>
        <w:widowControl w:val="0"/>
        <w:autoSpaceDE w:val="0"/>
        <w:spacing w:after="0"/>
        <w:rPr>
          <w:b/>
          <w:bCs/>
          <w:sz w:val="16"/>
          <w:szCs w:val="16"/>
        </w:rPr>
      </w:pPr>
    </w:p>
    <w:p w14:paraId="7DFDF30D" w14:textId="6EACBF01" w:rsidR="00A248B4" w:rsidRPr="00BC03F6" w:rsidRDefault="000C03BD" w:rsidP="005D4D85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</w:t>
      </w:r>
      <w:r w:rsidR="00C25C1C" w:rsidRPr="00BC03F6">
        <w:t xml:space="preserve">Покупатель производит оплату </w:t>
      </w:r>
      <w:r w:rsidR="00C25C1C">
        <w:rPr>
          <w:bCs/>
        </w:rPr>
        <w:t>транспортного средства</w:t>
      </w:r>
      <w:r w:rsidR="00C25C1C" w:rsidRPr="00BC03F6">
        <w:t xml:space="preserve"> на основании счета путем перечисления денежных средств на расчетный счет Поставщика</w:t>
      </w:r>
      <w:r w:rsidR="00C25C1C">
        <w:t xml:space="preserve"> </w:t>
      </w:r>
      <w:r w:rsidR="00C25C1C" w:rsidRPr="00BC03F6">
        <w:t xml:space="preserve">в течение </w:t>
      </w:r>
      <w:r w:rsidR="00182600">
        <w:t>7</w:t>
      </w:r>
      <w:r w:rsidR="00C25C1C" w:rsidRPr="00BC03F6">
        <w:t xml:space="preserve"> </w:t>
      </w:r>
      <w:r w:rsidR="00C25C1C">
        <w:t>(</w:t>
      </w:r>
      <w:r w:rsidR="00182600">
        <w:t>семи</w:t>
      </w:r>
      <w:r w:rsidR="00C25C1C" w:rsidRPr="00BC03F6">
        <w:t xml:space="preserve">) </w:t>
      </w:r>
      <w:r w:rsidR="00C25C1C">
        <w:t>рабочих</w:t>
      </w:r>
      <w:r w:rsidR="00C25C1C" w:rsidRPr="00BC03F6">
        <w:t xml:space="preserve"> дней</w:t>
      </w:r>
      <w:r w:rsidR="005D4D85">
        <w:t xml:space="preserve"> </w:t>
      </w:r>
      <w:r w:rsidR="00A248B4" w:rsidRPr="00A248B4">
        <w:t>с момента получения транспортного средства, подписания Сторонами акта приема-передачи транспортного средства и товарной накладной</w:t>
      </w:r>
      <w:r w:rsidR="009B51E5">
        <w:t xml:space="preserve"> </w:t>
      </w:r>
      <w:r w:rsidR="009B51E5" w:rsidRPr="00850D93">
        <w:rPr>
          <w:i/>
          <w:iCs/>
        </w:rPr>
        <w:t>(или УПД)</w:t>
      </w:r>
      <w:r w:rsidR="009B51E5">
        <w:rPr>
          <w:rStyle w:val="af7"/>
          <w:i/>
          <w:iCs/>
        </w:rPr>
        <w:footnoteReference w:id="6"/>
      </w:r>
      <w:r w:rsidR="00A248B4" w:rsidRPr="00A248B4">
        <w:t>.</w:t>
      </w:r>
    </w:p>
    <w:p w14:paraId="0FA202C7" w14:textId="77777777" w:rsidR="008C1FD8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55513D9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28B4DDFE" w14:textId="77777777" w:rsidR="009F3C34" w:rsidRPr="00BC03F6" w:rsidRDefault="00CE4BF7" w:rsidP="00CC3D22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5C851DBB" w14:textId="77777777" w:rsidR="00F17B4D" w:rsidRPr="00124D7E" w:rsidRDefault="000C03BD" w:rsidP="00CC3D22">
      <w:pPr>
        <w:widowControl w:val="0"/>
        <w:autoSpaceDE w:val="0"/>
        <w:spacing w:after="0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32B0AA81" w:rsidR="00F17B4D" w:rsidRPr="00BC03F6" w:rsidRDefault="00F17B4D" w:rsidP="00CC3D22">
      <w:pPr>
        <w:widowControl w:val="0"/>
        <w:autoSpaceDE w:val="0"/>
        <w:spacing w:after="0"/>
      </w:pPr>
      <w:r w:rsidRPr="00124D7E">
        <w:lastRenderedPageBreak/>
        <w:tab/>
        <w:t xml:space="preserve">5.1.1. Осуществить предпродажную подготовку </w:t>
      </w:r>
      <w:r>
        <w:rPr>
          <w:bCs/>
        </w:rPr>
        <w:t>транспортного средства</w:t>
      </w:r>
      <w:r w:rsidR="00BA3545">
        <w:rPr>
          <w:bCs/>
        </w:rPr>
        <w:t xml:space="preserve"> (включая установку дополнительного оборудования) </w:t>
      </w:r>
      <w:r w:rsidRPr="00124D7E">
        <w:t>перед его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транспортное средство</w:t>
      </w:r>
      <w:r w:rsidR="00BA3545">
        <w:t xml:space="preserve"> </w:t>
      </w:r>
      <w:r w:rsidR="00BA3545" w:rsidRPr="00BA3545">
        <w:t>(включая дополнительно</w:t>
      </w:r>
      <w:r w:rsidR="00BA3545">
        <w:t>е</w:t>
      </w:r>
      <w:r w:rsidR="00BA3545" w:rsidRPr="00BA3545">
        <w:t xml:space="preserve"> оборудовани</w:t>
      </w:r>
      <w:r w:rsidR="00BA3545">
        <w:t>е</w:t>
      </w:r>
      <w:r w:rsidR="00BA3545" w:rsidRPr="00BA3545">
        <w:t>)</w:t>
      </w:r>
      <w:r w:rsidRPr="00124D7E">
        <w:t>.</w:t>
      </w:r>
    </w:p>
    <w:p w14:paraId="18270450" w14:textId="45393F6F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5.1.2. Передать Покупателю </w:t>
      </w:r>
      <w:r w:rsidRPr="00A108B8">
        <w:t>нов</w:t>
      </w:r>
      <w:r>
        <w:t>ое</w:t>
      </w:r>
      <w:r w:rsidRPr="00A108B8">
        <w:t>, оригинальн</w:t>
      </w:r>
      <w:r>
        <w:t>ое</w:t>
      </w:r>
      <w:r w:rsidRPr="00A108B8">
        <w:t>, не прошедш</w:t>
      </w:r>
      <w:r>
        <w:t>ее</w:t>
      </w:r>
      <w:r w:rsidRPr="00A108B8">
        <w:t xml:space="preserve"> восстановление или замену запасных частей, узлов, агрегатов, </w:t>
      </w:r>
      <w:r>
        <w:t xml:space="preserve">оборудования, </w:t>
      </w:r>
      <w:r w:rsidRPr="00A108B8">
        <w:t>выпущенн</w:t>
      </w:r>
      <w:r>
        <w:t>ое</w:t>
      </w:r>
      <w:r w:rsidRPr="00A108B8">
        <w:t xml:space="preserve"> не ранее 20</w:t>
      </w:r>
      <w:r w:rsidR="0056476A">
        <w:t>2</w:t>
      </w:r>
      <w:r w:rsidR="00B841D5">
        <w:t>4</w:t>
      </w:r>
      <w:r w:rsidRPr="00A108B8">
        <w:t xml:space="preserve"> года, свободн</w:t>
      </w:r>
      <w:r>
        <w:t>ое</w:t>
      </w:r>
      <w:r w:rsidRPr="00A108B8">
        <w:t xml:space="preserve"> от прав и притязаний третьих лиц </w:t>
      </w:r>
      <w:r>
        <w:t xml:space="preserve">транспортное средство </w:t>
      </w:r>
      <w:r w:rsidRPr="00BC03F6">
        <w:t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>
        <w:t xml:space="preserve"> </w:t>
      </w:r>
    </w:p>
    <w:p w14:paraId="2BDD213E" w14:textId="708227E1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5.1.3.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по качеству, соответствующему обязательным требованиям, установленным законодательством Российской Федерации, без внешних </w:t>
      </w:r>
      <w:r w:rsidR="00A306A7">
        <w:t xml:space="preserve">и внутренних </w:t>
      </w:r>
      <w:r w:rsidRPr="00BC03F6">
        <w:t>дефектов, включая повреждение лакокрасочного покрытия.</w:t>
      </w:r>
    </w:p>
    <w:p w14:paraId="0B4BEC0A" w14:textId="17BDF3AE" w:rsidR="00F17B4D" w:rsidRPr="00426126" w:rsidRDefault="00F17B4D" w:rsidP="00CC3D22">
      <w:pPr>
        <w:widowControl w:val="0"/>
        <w:autoSpaceDE w:val="0"/>
        <w:spacing w:after="0"/>
      </w:pPr>
      <w:r w:rsidRPr="00BC03F6">
        <w:tab/>
        <w:t xml:space="preserve">5.1.4.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в срок, установленный настоящим Договором, по товарной накладной </w:t>
      </w:r>
      <w:r w:rsidR="00F27602" w:rsidRPr="00850D93">
        <w:rPr>
          <w:i/>
          <w:iCs/>
        </w:rPr>
        <w:t>(или УПД)</w:t>
      </w:r>
      <w:r w:rsidR="00F27602">
        <w:rPr>
          <w:rStyle w:val="af7"/>
          <w:i/>
          <w:iCs/>
        </w:rPr>
        <w:footnoteReference w:id="7"/>
      </w:r>
      <w:r w:rsidR="00F27602">
        <w:rPr>
          <w:i/>
          <w:iCs/>
        </w:rPr>
        <w:t xml:space="preserve"> </w:t>
      </w:r>
      <w:r w:rsidRPr="00BC03F6">
        <w:t xml:space="preserve">и акту приема-передачи. </w:t>
      </w:r>
    </w:p>
    <w:p w14:paraId="7AAAF95F" w14:textId="7FD392AC" w:rsidR="00F17B4D" w:rsidRDefault="00F17B4D" w:rsidP="00CC3D22">
      <w:pPr>
        <w:widowControl w:val="0"/>
        <w:autoSpaceDE w:val="0"/>
        <w:spacing w:after="0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</w:t>
      </w:r>
      <w:r w:rsidRPr="00D879B6">
        <w:t xml:space="preserve"> настоящего Договора</w:t>
      </w:r>
      <w:r>
        <w:t>.</w:t>
      </w:r>
    </w:p>
    <w:p w14:paraId="3CEDB5BE" w14:textId="333D1F64" w:rsidR="00336CCB" w:rsidRDefault="00336CCB" w:rsidP="00CC3D22">
      <w:pPr>
        <w:widowControl w:val="0"/>
        <w:autoSpaceDE w:val="0"/>
        <w:spacing w:after="0"/>
        <w:ind w:firstLine="708"/>
      </w:pPr>
      <w:r>
        <w:t xml:space="preserve">5.1.6. Осуществить все необходимые действия, связанные со </w:t>
      </w:r>
      <w:bookmarkStart w:id="8" w:name="_Hlk118195420"/>
      <w:r>
        <w:t>с</w:t>
      </w:r>
      <w:r w:rsidRPr="00336CCB">
        <w:t>мен</w:t>
      </w:r>
      <w:r>
        <w:t>ой</w:t>
      </w:r>
      <w:r w:rsidRPr="00336CCB">
        <w:t xml:space="preserve"> собственника</w:t>
      </w:r>
      <w:r>
        <w:t>,</w:t>
      </w:r>
      <w:r w:rsidRPr="00336CCB">
        <w:t xml:space="preserve"> на </w:t>
      </w:r>
      <w:r>
        <w:t>п</w:t>
      </w:r>
      <w:r w:rsidRPr="00336CCB">
        <w:t>ортале систем электронных паспортов</w:t>
      </w:r>
      <w:r>
        <w:t xml:space="preserve"> (</w:t>
      </w:r>
      <w:r w:rsidRPr="00336CCB">
        <w:t>СЭП</w:t>
      </w:r>
      <w:r>
        <w:t>).</w:t>
      </w:r>
      <w:bookmarkEnd w:id="8"/>
    </w:p>
    <w:p w14:paraId="4E24A0F4" w14:textId="77777777" w:rsidR="00F17B4D" w:rsidRPr="00BC03F6" w:rsidRDefault="00F17B4D" w:rsidP="00CC3D22">
      <w:pPr>
        <w:widowControl w:val="0"/>
        <w:tabs>
          <w:tab w:val="center" w:pos="0"/>
        </w:tabs>
        <w:autoSpaceDE w:val="0"/>
        <w:spacing w:after="0"/>
      </w:pPr>
      <w:r w:rsidRPr="00BC03F6">
        <w:tab/>
        <w:t>5.2. Покупатель принимает на себя следующие обязательства:</w:t>
      </w:r>
    </w:p>
    <w:p w14:paraId="6E3F92CB" w14:textId="7E5E9AB4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5.2.1. Своевременно и в полном объеме произвести оплату </w:t>
      </w:r>
      <w:bookmarkStart w:id="9" w:name="_Hlk110520820"/>
      <w:r>
        <w:rPr>
          <w:bCs/>
        </w:rPr>
        <w:t xml:space="preserve">транспортного средства </w:t>
      </w:r>
      <w:bookmarkEnd w:id="9"/>
      <w:r w:rsidRPr="00BC03F6">
        <w:t>в размере, сроки и в соответствии с условиями настоящего Договора.</w:t>
      </w:r>
    </w:p>
    <w:p w14:paraId="17EF7401" w14:textId="0E61E06F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5.2.2. Предоставить Поставщику данные, необходимые для оформления документов на </w:t>
      </w:r>
      <w:r>
        <w:rPr>
          <w:bCs/>
        </w:rPr>
        <w:t>транспортное средство</w:t>
      </w:r>
      <w:r w:rsidRPr="00BC03F6">
        <w:t xml:space="preserve">. </w:t>
      </w:r>
    </w:p>
    <w:p w14:paraId="58420063" w14:textId="768F5945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5.2.3. Принять </w:t>
      </w:r>
      <w:r>
        <w:rPr>
          <w:bCs/>
        </w:rPr>
        <w:t>транспортное средство</w:t>
      </w:r>
      <w:r>
        <w:t>, его</w:t>
      </w:r>
      <w:r w:rsidRPr="00BC03F6">
        <w:t xml:space="preserve"> при</w:t>
      </w:r>
      <w:r>
        <w:t>надлежности и относящиеся к нему</w:t>
      </w:r>
      <w:r w:rsidRPr="00BC03F6">
        <w:t xml:space="preserve"> документы по товарной накладной </w:t>
      </w:r>
      <w:r w:rsidR="00F27602" w:rsidRPr="00850D93">
        <w:rPr>
          <w:i/>
          <w:iCs/>
        </w:rPr>
        <w:t>(или УПД)</w:t>
      </w:r>
      <w:r w:rsidR="00F27602">
        <w:rPr>
          <w:rStyle w:val="af7"/>
          <w:i/>
          <w:iCs/>
        </w:rPr>
        <w:footnoteReference w:id="8"/>
      </w:r>
      <w:r w:rsidR="00F27602">
        <w:rPr>
          <w:i/>
          <w:iCs/>
        </w:rPr>
        <w:t xml:space="preserve"> </w:t>
      </w:r>
      <w:r w:rsidRPr="00BC03F6">
        <w:t xml:space="preserve">и акту приема-передачи в месте, указанном в п. 2.4 настоящего Договора. </w:t>
      </w:r>
    </w:p>
    <w:p w14:paraId="51BF2B84" w14:textId="61D80629" w:rsidR="005E51F5" w:rsidRPr="00BC03F6" w:rsidRDefault="005E51F5" w:rsidP="00CC3D22">
      <w:pPr>
        <w:widowControl w:val="0"/>
        <w:autoSpaceDE w:val="0"/>
        <w:spacing w:after="0"/>
      </w:pPr>
      <w:r>
        <w:tab/>
        <w:t xml:space="preserve">5.2.4. Подтвердить </w:t>
      </w:r>
      <w:r w:rsidRPr="005E51F5">
        <w:t>смен</w:t>
      </w:r>
      <w:r>
        <w:t>у</w:t>
      </w:r>
      <w:r w:rsidRPr="005E51F5">
        <w:t xml:space="preserve"> собственника на портале систем электронных паспортов (СЭП).</w:t>
      </w:r>
      <w:r>
        <w:t xml:space="preserve"> </w:t>
      </w:r>
    </w:p>
    <w:p w14:paraId="64CBF935" w14:textId="7715AE61" w:rsidR="00F84702" w:rsidRDefault="00F84702" w:rsidP="00CC3D22">
      <w:pPr>
        <w:widowControl w:val="0"/>
        <w:autoSpaceDE w:val="0"/>
        <w:spacing w:after="0"/>
        <w:rPr>
          <w:b/>
        </w:rPr>
      </w:pPr>
    </w:p>
    <w:p w14:paraId="1C5C8100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772EE1DD" w14:textId="77777777" w:rsidR="001D6E18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передаваемого</w:t>
      </w:r>
      <w:r w:rsidRPr="00BC03F6">
        <w:rPr>
          <w:bCs/>
        </w:rPr>
        <w:t xml:space="preserve"> </w:t>
      </w:r>
      <w:r>
        <w:rPr>
          <w:bCs/>
        </w:rPr>
        <w:t xml:space="preserve">транспортного средства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10" w:name="_Hlk110497126"/>
    </w:p>
    <w:bookmarkEnd w:id="10"/>
    <w:p w14:paraId="39D03492" w14:textId="72AFB717" w:rsidR="008F0902" w:rsidRDefault="00D475BF" w:rsidP="008F0902">
      <w:pPr>
        <w:widowControl w:val="0"/>
        <w:autoSpaceDE w:val="0"/>
        <w:spacing w:after="0"/>
        <w:ind w:firstLine="708"/>
      </w:pPr>
      <w:r>
        <w:rPr>
          <w:bCs/>
        </w:rPr>
        <w:t xml:space="preserve">6.1.1. </w:t>
      </w:r>
      <w:r w:rsidR="008F0902" w:rsidRPr="00BC03F6">
        <w:rPr>
          <w:bCs/>
        </w:rPr>
        <w:t xml:space="preserve">Гарантия </w:t>
      </w:r>
      <w:r w:rsidR="008F0902" w:rsidRPr="008F0902">
        <w:rPr>
          <w:bCs/>
        </w:rPr>
        <w:t>на базовое шасси</w:t>
      </w:r>
      <w:r w:rsidR="008F0902">
        <w:rPr>
          <w:bCs/>
        </w:rPr>
        <w:t xml:space="preserve">, указанное в Спецификации, </w:t>
      </w:r>
      <w:r w:rsidR="008F0902" w:rsidRPr="00BC03F6">
        <w:rPr>
          <w:bCs/>
        </w:rPr>
        <w:t xml:space="preserve">действует в пределах </w:t>
      </w:r>
      <w:r w:rsidR="008F0902" w:rsidRPr="00132318">
        <w:rPr>
          <w:bCs/>
        </w:rPr>
        <w:t>гарантийного периода:</w:t>
      </w:r>
      <w:r w:rsidR="008F0902">
        <w:rPr>
          <w:bCs/>
          <w:color w:val="FF0000"/>
        </w:rPr>
        <w:t xml:space="preserve"> </w:t>
      </w:r>
      <w:r w:rsidR="008F0902">
        <w:rPr>
          <w:bCs/>
        </w:rPr>
        <w:t>24</w:t>
      </w:r>
      <w:r w:rsidR="008F0902" w:rsidRPr="00BC03F6">
        <w:rPr>
          <w:bCs/>
        </w:rPr>
        <w:t xml:space="preserve"> (</w:t>
      </w:r>
      <w:r w:rsidR="008F0902">
        <w:rPr>
          <w:bCs/>
        </w:rPr>
        <w:t>двадцати четырех</w:t>
      </w:r>
      <w:r w:rsidR="008F0902" w:rsidRPr="00BC03F6">
        <w:rPr>
          <w:bCs/>
        </w:rPr>
        <w:t>)</w:t>
      </w:r>
      <w:r w:rsidR="008F0902">
        <w:rPr>
          <w:bCs/>
        </w:rPr>
        <w:t xml:space="preserve"> месяцев</w:t>
      </w:r>
      <w:r w:rsidR="008F0902" w:rsidRPr="00BC03F6">
        <w:rPr>
          <w:bCs/>
        </w:rPr>
        <w:t xml:space="preserve"> или </w:t>
      </w:r>
      <w:r w:rsidR="008F0902">
        <w:rPr>
          <w:bCs/>
        </w:rPr>
        <w:t>до достижения транспортным средством</w:t>
      </w:r>
      <w:r w:rsidR="008F0902" w:rsidRPr="00BC03F6">
        <w:rPr>
          <w:bCs/>
        </w:rPr>
        <w:t xml:space="preserve"> </w:t>
      </w:r>
      <w:r w:rsidR="008F0902">
        <w:rPr>
          <w:bCs/>
        </w:rPr>
        <w:t>8</w:t>
      </w:r>
      <w:r w:rsidR="008F0902" w:rsidRPr="009A1156">
        <w:rPr>
          <w:bCs/>
        </w:rPr>
        <w:t>0</w:t>
      </w:r>
      <w:r w:rsidR="008F0902">
        <w:rPr>
          <w:bCs/>
        </w:rPr>
        <w:t xml:space="preserve"> </w:t>
      </w:r>
      <w:r w:rsidR="008F0902" w:rsidRPr="009A1156">
        <w:rPr>
          <w:bCs/>
        </w:rPr>
        <w:t>000</w:t>
      </w:r>
      <w:r w:rsidR="008F0902" w:rsidRPr="00BC03F6">
        <w:rPr>
          <w:bCs/>
        </w:rPr>
        <w:t xml:space="preserve"> (</w:t>
      </w:r>
      <w:r w:rsidR="008F0902">
        <w:rPr>
          <w:bCs/>
        </w:rPr>
        <w:t>восьмидесяти тысяч</w:t>
      </w:r>
      <w:r w:rsidR="008F0902" w:rsidRPr="00BC03F6">
        <w:rPr>
          <w:bCs/>
        </w:rPr>
        <w:t>)</w:t>
      </w:r>
      <w:r w:rsidR="008F0902">
        <w:rPr>
          <w:bCs/>
        </w:rPr>
        <w:t xml:space="preserve"> </w:t>
      </w:r>
      <w:r w:rsidR="008F0902" w:rsidRPr="00BC03F6">
        <w:rPr>
          <w:bCs/>
        </w:rPr>
        <w:t>километров пробега</w:t>
      </w:r>
      <w:r w:rsidR="008F0902">
        <w:rPr>
          <w:color w:val="000000"/>
        </w:rPr>
        <w:t>.</w:t>
      </w:r>
      <w:r w:rsidR="008F0902" w:rsidRPr="00EF3DD9">
        <w:t xml:space="preserve"> </w:t>
      </w:r>
    </w:p>
    <w:p w14:paraId="037D84CF" w14:textId="198683AA" w:rsidR="008F0902" w:rsidRDefault="00D475BF" w:rsidP="008F090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t xml:space="preserve">6.1.2. </w:t>
      </w:r>
      <w:r w:rsidR="008F0902" w:rsidRPr="00502415">
        <w:rPr>
          <w:bCs/>
        </w:rPr>
        <w:t xml:space="preserve">Гарантия на </w:t>
      </w:r>
      <w:r w:rsidR="008F0902">
        <w:rPr>
          <w:bCs/>
        </w:rPr>
        <w:t>специальное</w:t>
      </w:r>
      <w:r w:rsidR="008F0902" w:rsidRPr="00502415">
        <w:rPr>
          <w:bCs/>
        </w:rPr>
        <w:t xml:space="preserve"> оборудование, указанное в Спецификации</w:t>
      </w:r>
      <w:r w:rsidR="008F0902">
        <w:rPr>
          <w:bCs/>
        </w:rPr>
        <w:t xml:space="preserve"> (за исключением </w:t>
      </w:r>
      <w:bookmarkStart w:id="11" w:name="_Hlk162862459"/>
      <w:r w:rsidR="008F0902" w:rsidRPr="008F0902">
        <w:rPr>
          <w:bCs/>
        </w:rPr>
        <w:t>редуктора привода транспортёра</w:t>
      </w:r>
      <w:bookmarkEnd w:id="11"/>
      <w:r w:rsidR="008F0902" w:rsidRPr="008F0902">
        <w:rPr>
          <w:bCs/>
        </w:rPr>
        <w:t xml:space="preserve"> и транспортёр</w:t>
      </w:r>
      <w:r w:rsidR="008F0902">
        <w:rPr>
          <w:bCs/>
        </w:rPr>
        <w:t>а</w:t>
      </w:r>
      <w:r w:rsidR="008F0902" w:rsidRPr="008F0902">
        <w:rPr>
          <w:bCs/>
        </w:rPr>
        <w:t xml:space="preserve"> </w:t>
      </w:r>
      <w:proofErr w:type="spellStart"/>
      <w:r w:rsidR="008F0902" w:rsidRPr="008F0902">
        <w:rPr>
          <w:bCs/>
        </w:rPr>
        <w:t>пескоразбрасывающего</w:t>
      </w:r>
      <w:proofErr w:type="spellEnd"/>
      <w:r w:rsidR="008F0902" w:rsidRPr="008F0902">
        <w:rPr>
          <w:bCs/>
        </w:rPr>
        <w:t xml:space="preserve"> оборудования</w:t>
      </w:r>
      <w:r w:rsidR="008F0902">
        <w:rPr>
          <w:bCs/>
        </w:rPr>
        <w:t>)</w:t>
      </w:r>
      <w:r w:rsidR="008F0902" w:rsidRPr="00502415">
        <w:rPr>
          <w:bCs/>
        </w:rPr>
        <w:t xml:space="preserve">, </w:t>
      </w:r>
      <w:bookmarkStart w:id="12" w:name="_Hlk110498182"/>
      <w:r w:rsidR="008F0902" w:rsidRPr="00502415">
        <w:rPr>
          <w:bCs/>
        </w:rPr>
        <w:t>действует в пределах гарантийного периода:</w:t>
      </w:r>
      <w:r w:rsidR="008F0902" w:rsidRPr="00502415">
        <w:rPr>
          <w:bCs/>
          <w:color w:val="FF0000"/>
        </w:rPr>
        <w:t xml:space="preserve"> </w:t>
      </w:r>
      <w:r w:rsidR="008F0902">
        <w:rPr>
          <w:bCs/>
        </w:rPr>
        <w:t>12</w:t>
      </w:r>
      <w:r w:rsidR="008F0902" w:rsidRPr="00502415">
        <w:rPr>
          <w:bCs/>
        </w:rPr>
        <w:t xml:space="preserve"> (</w:t>
      </w:r>
      <w:r w:rsidR="008F0902">
        <w:rPr>
          <w:bCs/>
        </w:rPr>
        <w:t>двенадцати</w:t>
      </w:r>
      <w:r w:rsidR="008F0902" w:rsidRPr="00502415">
        <w:rPr>
          <w:bCs/>
        </w:rPr>
        <w:t>) месяцев</w:t>
      </w:r>
      <w:bookmarkEnd w:id="12"/>
      <w:r w:rsidR="008F0902" w:rsidRPr="00502415">
        <w:rPr>
          <w:bCs/>
        </w:rPr>
        <w:t xml:space="preserve">. </w:t>
      </w:r>
    </w:p>
    <w:p w14:paraId="600CB581" w14:textId="66972ECC" w:rsidR="001D6E18" w:rsidRDefault="00D475BF" w:rsidP="008F0902">
      <w:pPr>
        <w:widowControl w:val="0"/>
        <w:autoSpaceDE w:val="0"/>
        <w:spacing w:after="0"/>
        <w:ind w:firstLine="708"/>
        <w:rPr>
          <w:bCs/>
        </w:rPr>
      </w:pPr>
      <w:bookmarkStart w:id="13" w:name="_Hlk162862443"/>
      <w:r>
        <w:rPr>
          <w:bCs/>
        </w:rPr>
        <w:t xml:space="preserve">6.1.3. </w:t>
      </w:r>
      <w:r w:rsidR="008F0902" w:rsidRPr="009E79A4">
        <w:rPr>
          <w:bCs/>
        </w:rPr>
        <w:t xml:space="preserve">Гарантия </w:t>
      </w:r>
      <w:r w:rsidR="008F0902">
        <w:rPr>
          <w:bCs/>
        </w:rPr>
        <w:t xml:space="preserve">на </w:t>
      </w:r>
      <w:r w:rsidR="008F0902" w:rsidRPr="009E79A4">
        <w:rPr>
          <w:bCs/>
        </w:rPr>
        <w:t xml:space="preserve">транспортёр </w:t>
      </w:r>
      <w:proofErr w:type="spellStart"/>
      <w:r w:rsidR="008F0902" w:rsidRPr="009E79A4">
        <w:rPr>
          <w:bCs/>
        </w:rPr>
        <w:t>пескоразбрасывающего</w:t>
      </w:r>
      <w:proofErr w:type="spellEnd"/>
      <w:r w:rsidR="008F0902" w:rsidRPr="009E79A4">
        <w:rPr>
          <w:bCs/>
        </w:rPr>
        <w:t xml:space="preserve"> оборудования действует в пределах гарантийного периода: </w:t>
      </w:r>
      <w:r w:rsidR="008F0902">
        <w:rPr>
          <w:bCs/>
        </w:rPr>
        <w:t>48</w:t>
      </w:r>
      <w:r w:rsidR="008F0902" w:rsidRPr="009E79A4">
        <w:rPr>
          <w:bCs/>
        </w:rPr>
        <w:t xml:space="preserve"> (</w:t>
      </w:r>
      <w:r w:rsidR="008F0902">
        <w:rPr>
          <w:bCs/>
        </w:rPr>
        <w:t>сорока восьми</w:t>
      </w:r>
      <w:r w:rsidR="008F0902" w:rsidRPr="009E79A4">
        <w:rPr>
          <w:bCs/>
        </w:rPr>
        <w:t>) месяцев</w:t>
      </w:r>
      <w:r w:rsidR="008F0902">
        <w:rPr>
          <w:bCs/>
        </w:rPr>
        <w:t>.</w:t>
      </w:r>
      <w:bookmarkEnd w:id="13"/>
    </w:p>
    <w:p w14:paraId="4A5DAE96" w14:textId="4ED94E05" w:rsidR="008F0902" w:rsidRPr="008F0902" w:rsidRDefault="00D475BF" w:rsidP="008F090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t xml:space="preserve">6.1.4. </w:t>
      </w:r>
      <w:r w:rsidR="008F0902" w:rsidRPr="009E79A4">
        <w:rPr>
          <w:bCs/>
        </w:rPr>
        <w:t xml:space="preserve">Гарантия </w:t>
      </w:r>
      <w:r w:rsidR="008F0902">
        <w:rPr>
          <w:bCs/>
        </w:rPr>
        <w:t xml:space="preserve">на </w:t>
      </w:r>
      <w:r w:rsidR="008F0902" w:rsidRPr="008F0902">
        <w:rPr>
          <w:bCs/>
        </w:rPr>
        <w:t>редуктор привода транспортёра</w:t>
      </w:r>
      <w:r w:rsidR="008F0902" w:rsidRPr="009E79A4">
        <w:rPr>
          <w:bCs/>
        </w:rPr>
        <w:t xml:space="preserve"> действует в пределах гарантийного периода: </w:t>
      </w:r>
      <w:r w:rsidR="008F0902">
        <w:rPr>
          <w:bCs/>
        </w:rPr>
        <w:t>36</w:t>
      </w:r>
      <w:r w:rsidR="008F0902" w:rsidRPr="009E79A4">
        <w:rPr>
          <w:bCs/>
        </w:rPr>
        <w:t xml:space="preserve"> (</w:t>
      </w:r>
      <w:r w:rsidR="008F0902">
        <w:rPr>
          <w:bCs/>
        </w:rPr>
        <w:t>тридцати шести</w:t>
      </w:r>
      <w:r w:rsidR="008F0902" w:rsidRPr="009E79A4">
        <w:rPr>
          <w:bCs/>
        </w:rPr>
        <w:t>) месяцев</w:t>
      </w:r>
      <w:r w:rsidR="008F0902">
        <w:rPr>
          <w:bCs/>
        </w:rPr>
        <w:t>.</w:t>
      </w:r>
    </w:p>
    <w:p w14:paraId="4A83E382" w14:textId="545976B6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>
        <w:rPr>
          <w:bCs/>
        </w:rPr>
        <w:t>транспортного средства и товарной накладной</w:t>
      </w:r>
      <w:r w:rsidR="00653390">
        <w:rPr>
          <w:bCs/>
        </w:rPr>
        <w:t xml:space="preserve"> </w:t>
      </w:r>
      <w:r w:rsidR="00653390" w:rsidRPr="00850D93">
        <w:rPr>
          <w:i/>
          <w:iCs/>
        </w:rPr>
        <w:t>(или УПД)</w:t>
      </w:r>
      <w:r w:rsidR="00653390">
        <w:rPr>
          <w:rStyle w:val="af7"/>
          <w:i/>
          <w:iCs/>
        </w:rPr>
        <w:footnoteReference w:id="9"/>
      </w:r>
      <w:r w:rsidRPr="00BC03F6">
        <w:rPr>
          <w:bCs/>
        </w:rPr>
        <w:t>.</w:t>
      </w:r>
    </w:p>
    <w:p w14:paraId="40BBC1BA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транспортное средство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027A3E16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lastRenderedPageBreak/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переданном транспортном средстве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>
        <w:rPr>
          <w:bCs/>
        </w:rPr>
        <w:t xml:space="preserve">транспортного средства </w:t>
      </w:r>
      <w:r w:rsidRPr="003915D5">
        <w:rPr>
          <w:bCs/>
        </w:rPr>
        <w:t>на ремонт.</w:t>
      </w:r>
    </w:p>
    <w:p w14:paraId="18AF869B" w14:textId="26AC871E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14" w:name="_Hlk2162802"/>
      <w:r w:rsidRPr="00010A66">
        <w:rPr>
          <w:bCs/>
        </w:rPr>
        <w:t>Гарантийное и техническое обслуживание</w:t>
      </w:r>
      <w:bookmarkEnd w:id="14"/>
      <w:r w:rsidRPr="00010A66">
        <w:rPr>
          <w:bCs/>
        </w:rPr>
        <w:t xml:space="preserve"> приобретенного по настоящему Договору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5" w:name="_Hlk2164645"/>
      <w:r w:rsidRPr="00010A66">
        <w:rPr>
          <w:bCs/>
        </w:rPr>
        <w:t>(авторизованные)</w:t>
      </w:r>
      <w:bookmarkEnd w:id="15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786820B0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>
        <w:rPr>
          <w:bCs/>
        </w:rPr>
        <w:t>транспортным средством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4630AD4A" w14:textId="66FF8978" w:rsidR="00A548CC" w:rsidRPr="00E42BBD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5474DA81" w14:textId="4900CB9D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>.</w:t>
      </w:r>
      <w:r w:rsidR="00565555">
        <w:rPr>
          <w:bCs/>
        </w:rPr>
        <w:t>3</w:t>
      </w:r>
      <w:r w:rsidRPr="00BC03F6">
        <w:rPr>
          <w:bCs/>
        </w:rPr>
        <w:t xml:space="preserve">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>ервисной книжке, при которых гарантия теряет силу.</w:t>
      </w:r>
    </w:p>
    <w:p w14:paraId="21EF72E9" w14:textId="3A96A0E0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6.</w:t>
      </w:r>
      <w:r>
        <w:t>6</w:t>
      </w:r>
      <w:r w:rsidRPr="00BC03F6">
        <w:t>.</w:t>
      </w:r>
      <w:r w:rsidR="00565555">
        <w:t>4</w:t>
      </w:r>
      <w:r w:rsidRPr="00BC03F6">
        <w:t>. Немедленно прек</w:t>
      </w:r>
      <w:r>
        <w:t>ратить эксплуатацию неисправного</w:t>
      </w:r>
      <w:r w:rsidRPr="00BC03F6">
        <w:t xml:space="preserve"> </w:t>
      </w:r>
      <w:r>
        <w:rPr>
          <w:bCs/>
        </w:rPr>
        <w:t>транспортного средства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0C4EE1A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4932E06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FD71C5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3A662DE9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49F0969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B8396EB" w14:textId="0256644C" w:rsidR="00A548CC" w:rsidRPr="00BC03F6" w:rsidRDefault="00A548CC" w:rsidP="00CC3D22">
      <w:pPr>
        <w:widowControl w:val="0"/>
        <w:tabs>
          <w:tab w:val="left" w:pos="709"/>
        </w:tabs>
        <w:autoSpaceDE w:val="0"/>
        <w:spacing w:after="0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r>
        <w:rPr>
          <w:bCs/>
        </w:rPr>
        <w:t>транспортного средства</w:t>
      </w:r>
      <w:r w:rsidRPr="00BC03F6">
        <w:t xml:space="preserve">, установленного п. 2.1 настоящего Договора, Поставщик уплачивает Покупателю пеню в размере 0,1% от стоимости </w:t>
      </w:r>
      <w:r>
        <w:rPr>
          <w:bCs/>
        </w:rPr>
        <w:t>транспортного средства</w:t>
      </w:r>
      <w:r w:rsidRPr="00BC03F6">
        <w:t>, указанной в п. 3.1 настоящего Договора, за каждый день просрочки.</w:t>
      </w:r>
    </w:p>
    <w:p w14:paraId="4241938E" w14:textId="4A15B56B" w:rsidR="00A548CC" w:rsidRPr="00BC03F6" w:rsidRDefault="00A548CC" w:rsidP="00CC3D22">
      <w:pPr>
        <w:widowControl w:val="0"/>
        <w:autoSpaceDE w:val="0"/>
        <w:spacing w:after="0"/>
      </w:pPr>
      <w:r>
        <w:tab/>
      </w:r>
      <w:r w:rsidRPr="00BC03F6">
        <w:t xml:space="preserve">8.2. В случае нарушения Покупателем срока оплаты стоимости </w:t>
      </w:r>
      <w:r>
        <w:rPr>
          <w:bCs/>
        </w:rPr>
        <w:t>транспортного средства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7DF7AB17" w:rsidR="00A548CC" w:rsidRPr="00C37E49" w:rsidRDefault="00A548CC" w:rsidP="00CC3D22">
      <w:pPr>
        <w:spacing w:after="0"/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6" w:name="_Hlk96695082"/>
      <w:r>
        <w:t xml:space="preserve">транспортного средства </w:t>
      </w:r>
      <w:bookmarkEnd w:id="16"/>
      <w:r w:rsidRPr="00C37E49">
        <w:t xml:space="preserve">ненадлежащего качества. При обнаружении несоответствия качества поставленного </w:t>
      </w:r>
      <w:r>
        <w:t xml:space="preserve">транспортного средства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216B9E99" w:rsidR="00A548CC" w:rsidRPr="00C37E49" w:rsidRDefault="00A548CC" w:rsidP="00CC3D22">
      <w:pPr>
        <w:spacing w:after="0"/>
        <w:ind w:firstLine="708"/>
      </w:pPr>
      <w:r w:rsidRPr="00C37E49">
        <w:t xml:space="preserve">а) соразмерного уменьшения </w:t>
      </w:r>
      <w:r>
        <w:t>стоимости транспортного средства</w:t>
      </w:r>
      <w:r w:rsidRPr="00C37E49">
        <w:t>;</w:t>
      </w:r>
    </w:p>
    <w:p w14:paraId="2A23636B" w14:textId="38B01632" w:rsidR="00A548CC" w:rsidRPr="00C37E49" w:rsidRDefault="00A548CC" w:rsidP="00CC3D22">
      <w:pPr>
        <w:spacing w:after="0"/>
        <w:ind w:firstLine="708"/>
      </w:pPr>
      <w:r w:rsidRPr="00C37E49">
        <w:t xml:space="preserve">б) безвозмездного устранения недостатков </w:t>
      </w:r>
      <w:r>
        <w:t xml:space="preserve">транспортного средства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16B55FDB" w:rsidR="00A548CC" w:rsidRPr="00C37E49" w:rsidRDefault="00A548CC" w:rsidP="00CC3D22">
      <w:pPr>
        <w:spacing w:after="0"/>
        <w:ind w:firstLine="708"/>
      </w:pPr>
      <w:r w:rsidRPr="00C37E49">
        <w:t xml:space="preserve">в) возмещения своих расходов на устранение недостатков </w:t>
      </w:r>
      <w:r>
        <w:t>транспортного средства;</w:t>
      </w:r>
    </w:p>
    <w:p w14:paraId="4D185A92" w14:textId="59644CFE" w:rsidR="00A548CC" w:rsidRPr="00C37E49" w:rsidRDefault="00A548CC" w:rsidP="00CC3D22">
      <w:pPr>
        <w:spacing w:after="0"/>
        <w:ind w:firstLine="708"/>
      </w:pPr>
      <w:r w:rsidRPr="00C37E49">
        <w:t xml:space="preserve">г) замены поставленного </w:t>
      </w:r>
      <w:r>
        <w:t xml:space="preserve">транспортного средства </w:t>
      </w:r>
      <w:r w:rsidRPr="00C37E49">
        <w:t xml:space="preserve">на </w:t>
      </w:r>
      <w:r>
        <w:t>транспортное средство</w:t>
      </w:r>
      <w:r w:rsidRPr="00C37E49">
        <w:t>, соответствующ</w:t>
      </w:r>
      <w:r>
        <w:t>ее</w:t>
      </w:r>
      <w:r w:rsidRPr="00C37E49">
        <w:t xml:space="preserve"> условиям Договора.</w:t>
      </w:r>
    </w:p>
    <w:p w14:paraId="3A576D7A" w14:textId="543E7546" w:rsidR="00A548CC" w:rsidRDefault="00A548CC" w:rsidP="00CC3D22">
      <w:pPr>
        <w:spacing w:after="0"/>
        <w:ind w:firstLine="708"/>
      </w:pPr>
      <w:r w:rsidRPr="00C37E49">
        <w:lastRenderedPageBreak/>
        <w:t xml:space="preserve">В случае замены поставленного </w:t>
      </w:r>
      <w:r>
        <w:t xml:space="preserve">транспортного средства </w:t>
      </w:r>
      <w:r w:rsidRPr="00C37E49">
        <w:t xml:space="preserve">вследствие дефектов или несоответствия установленным требованиям, Покупатель вправе взыскать с Поставщика пеню от стоимости заменяемого </w:t>
      </w:r>
      <w:r>
        <w:t xml:space="preserve">транспортного средства </w:t>
      </w:r>
      <w:r w:rsidRPr="00C37E49">
        <w:t xml:space="preserve">как за просрочку в поставке </w:t>
      </w:r>
      <w:r>
        <w:t>транспортного средства</w:t>
      </w:r>
      <w:r w:rsidRPr="00C37E49">
        <w:t xml:space="preserve">, установленную п. </w:t>
      </w:r>
      <w:r>
        <w:t>8.1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транспортное средство</w:t>
      </w:r>
      <w:r w:rsidRPr="00C37E49">
        <w:t xml:space="preserve"> должн</w:t>
      </w:r>
      <w:r>
        <w:t>о</w:t>
      </w:r>
      <w:r w:rsidRPr="00C37E49">
        <w:t xml:space="preserve"> быть </w:t>
      </w:r>
      <w:r w:rsidR="005E6ED8">
        <w:t>передано</w:t>
      </w:r>
      <w:r w:rsidRPr="00C37E49">
        <w:t xml:space="preserve">, до дня фактической поставки Поставщиком </w:t>
      </w:r>
      <w:r>
        <w:t>транспортного средства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CC3D22">
      <w:pPr>
        <w:spacing w:after="0"/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</w:pPr>
    </w:p>
    <w:p w14:paraId="2AC7A59E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7961148E" w14:textId="7FAEB3C1" w:rsidR="00A548CC" w:rsidRPr="00EE5D13" w:rsidRDefault="00A548CC" w:rsidP="00CC3D22">
      <w:pPr>
        <w:autoSpaceDE w:val="0"/>
        <w:autoSpaceDN w:val="0"/>
        <w:adjustRightInd w:val="0"/>
        <w:spacing w:after="0"/>
        <w:rPr>
          <w:lang w:eastAsia="ru-RU"/>
        </w:rPr>
      </w:pPr>
      <w:r w:rsidRPr="00BC03F6"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с обязательным 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CC3D22">
      <w:pPr>
        <w:widowControl w:val="0"/>
        <w:autoSpaceDE w:val="0"/>
        <w:spacing w:after="0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0579E61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C6394C7" w14:textId="0AEDA769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 xml:space="preserve">10.1. Право собственности на </w:t>
      </w:r>
      <w:r>
        <w:rPr>
          <w:bCs/>
        </w:rPr>
        <w:t>транспортное средство</w:t>
      </w:r>
      <w:r w:rsidRPr="00BC03F6">
        <w:t xml:space="preserve">, а также риск повреждения и/или утраты </w:t>
      </w:r>
      <w:r>
        <w:rPr>
          <w:bCs/>
        </w:rPr>
        <w:t xml:space="preserve">транспортного средства </w:t>
      </w:r>
      <w:r w:rsidRPr="00BC03F6">
        <w:t xml:space="preserve">переходит от Поставщика к Покупателю с даты подписания акта приема-передачи </w:t>
      </w:r>
      <w:r>
        <w:rPr>
          <w:bCs/>
        </w:rPr>
        <w:t xml:space="preserve">транспортного средства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CC3D22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60D4B738" w14:textId="77777777" w:rsidR="00391EF7" w:rsidRDefault="00A548CC" w:rsidP="00CC3D22">
      <w:pPr>
        <w:widowControl w:val="0"/>
        <w:autoSpaceDE w:val="0"/>
        <w:spacing w:after="0"/>
        <w:ind w:firstLine="708"/>
      </w:pPr>
      <w:r>
        <w:t>а) поставки транспортного средства ненадлежащего качества с недостатками, которые не могут быть устранены в приемлемый для Покупателя срок</w:t>
      </w:r>
      <w:r w:rsidR="00391EF7">
        <w:t>;</w:t>
      </w:r>
    </w:p>
    <w:p w14:paraId="4276B779" w14:textId="635DEDFC" w:rsidR="00A548CC" w:rsidRDefault="00391EF7" w:rsidP="00CC3D22">
      <w:pPr>
        <w:widowControl w:val="0"/>
        <w:autoSpaceDE w:val="0"/>
        <w:spacing w:after="0"/>
        <w:ind w:firstLine="708"/>
      </w:pPr>
      <w:r>
        <w:t xml:space="preserve">б) </w:t>
      </w:r>
      <w:r w:rsidR="00761533">
        <w:t xml:space="preserve">отсутствия или несоответствия </w:t>
      </w:r>
      <w:r w:rsidR="00F8517B">
        <w:t xml:space="preserve">условиям Договора </w:t>
      </w:r>
      <w:r w:rsidRPr="00391EF7">
        <w:t>документов</w:t>
      </w:r>
      <w:r>
        <w:t>,</w:t>
      </w:r>
      <w:r w:rsidRPr="00391EF7">
        <w:t xml:space="preserve"> </w:t>
      </w:r>
      <w:r w:rsidR="00761533">
        <w:t>передаваемых с транспортным средством</w:t>
      </w:r>
      <w:r w:rsidR="00A548CC">
        <w:t xml:space="preserve">; </w:t>
      </w:r>
    </w:p>
    <w:p w14:paraId="5F6986C1" w14:textId="3278CF17" w:rsidR="00A548CC" w:rsidRPr="00BC03F6" w:rsidRDefault="00391EF7" w:rsidP="00CC3D22">
      <w:pPr>
        <w:widowControl w:val="0"/>
        <w:autoSpaceDE w:val="0"/>
        <w:spacing w:after="0"/>
        <w:ind w:firstLine="708"/>
      </w:pPr>
      <w:r>
        <w:t>в</w:t>
      </w:r>
      <w:r w:rsidR="00A548CC">
        <w:t>) просрочки в поставке транспортного средства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10147CCE" w14:textId="149D8BC0" w:rsidR="00926604" w:rsidRPr="000119E9" w:rsidRDefault="00A548CC" w:rsidP="00CC3D22">
      <w:pPr>
        <w:widowControl w:val="0"/>
        <w:autoSpaceDE w:val="0"/>
        <w:spacing w:after="0"/>
      </w:pPr>
      <w:r w:rsidRPr="00BC03F6">
        <w:tab/>
      </w:r>
      <w:r w:rsidRPr="000119E9">
        <w:t xml:space="preserve">10.8. </w:t>
      </w:r>
      <w:r w:rsidR="00926604" w:rsidRPr="000119E9">
        <w:t>Договор составлен в форме электронного документа, подписанного электронными</w:t>
      </w:r>
      <w:r w:rsidR="00BA3545">
        <w:t xml:space="preserve"> </w:t>
      </w:r>
      <w:r w:rsidR="00926604" w:rsidRPr="000119E9">
        <w:t xml:space="preserve">подписями уполномоченных на подписание Договора лиц обеих </w:t>
      </w:r>
      <w:r w:rsidR="000119E9" w:rsidRPr="000119E9">
        <w:t>С</w:t>
      </w:r>
      <w:r w:rsidR="00926604" w:rsidRPr="000119E9">
        <w:t>торон</w:t>
      </w:r>
      <w:r w:rsidR="000119E9" w:rsidRPr="000119E9">
        <w:t>, и на бумажном носителе в одном экземпляре для регистрирующего органа</w:t>
      </w:r>
      <w:r w:rsidR="00926604" w:rsidRPr="000119E9">
        <w:t xml:space="preserve">. Электронная подпись в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</w:t>
      </w:r>
      <w:r w:rsidR="00926604" w:rsidRPr="000119E9">
        <w:lastRenderedPageBreak/>
        <w:t>собственноручной подписи лица в документе на бумажном носителе, заверенном печатью.</w:t>
      </w:r>
    </w:p>
    <w:p w14:paraId="1C27829E" w14:textId="7B06FC58" w:rsidR="000119E9" w:rsidRPr="000119E9" w:rsidRDefault="000119E9" w:rsidP="00BA3545">
      <w:pPr>
        <w:widowControl w:val="0"/>
        <w:autoSpaceDE w:val="0"/>
        <w:spacing w:after="0"/>
        <w:ind w:firstLine="708"/>
      </w:pPr>
      <w:r w:rsidRPr="000119E9">
        <w:t>Все экземпляры Договора, составленные в форме электронного документа и на бумажном носителе имеют одинаковую силу.</w:t>
      </w:r>
      <w:r w:rsidR="00BA3545">
        <w:t xml:space="preserve"> </w:t>
      </w:r>
    </w:p>
    <w:p w14:paraId="52C44D5D" w14:textId="77777777" w:rsidR="00A548CC" w:rsidRPr="00BC03F6" w:rsidRDefault="00A548CC" w:rsidP="00CC3D22">
      <w:pPr>
        <w:widowControl w:val="0"/>
        <w:autoSpaceDE w:val="0"/>
        <w:spacing w:after="0"/>
      </w:pPr>
    </w:p>
    <w:p w14:paraId="4FD8BFB4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>Приложение № 1. Спецификация.</w:t>
      </w:r>
    </w:p>
    <w:p w14:paraId="5D02A4DB" w14:textId="334690DF" w:rsidR="009A3242" w:rsidRPr="00BC03F6" w:rsidRDefault="00A548CC" w:rsidP="00CC3D22">
      <w:pPr>
        <w:widowControl w:val="0"/>
        <w:autoSpaceDE w:val="0"/>
        <w:spacing w:after="0"/>
      </w:pPr>
      <w:r w:rsidRPr="00BC03F6">
        <w:t xml:space="preserve">Приложение № 2. Форма акта приема-передачи </w:t>
      </w:r>
      <w:r>
        <w:rPr>
          <w:bCs/>
        </w:rPr>
        <w:t>транспортного средства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2"/>
        <w:gridCol w:w="4753"/>
      </w:tblGrid>
      <w:tr w:rsidR="007F1A39" w:rsidRPr="00BC03F6" w14:paraId="6C60E00C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24C5C6D" w14:textId="0FD147FC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82A0D5" w14:textId="624F74C0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Поставщик</w:t>
            </w:r>
          </w:p>
        </w:tc>
      </w:tr>
      <w:tr w:rsidR="007F1A39" w:rsidRPr="00BC03F6" w14:paraId="50BEB793" w14:textId="77777777" w:rsidTr="00FB6A98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FB6A98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72BB5F2D" w14:textId="7694C6C1" w:rsidR="007F1A39" w:rsidRPr="00194BDA" w:rsidRDefault="00B859D7" w:rsidP="00E616D4">
            <w:pPr>
              <w:rPr>
                <w:sz w:val="22"/>
                <w:szCs w:val="22"/>
              </w:rPr>
            </w:pPr>
            <w:r w:rsidRPr="00B859D7">
              <w:rPr>
                <w:sz w:val="22"/>
                <w:szCs w:val="22"/>
              </w:rPr>
              <w:t>398010, Липецкая область, Грязинский район, город Грязи, территория ОЭЗ ППТ Липецк, стр. 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FB6A98">
        <w:trPr>
          <w:trHeight w:val="173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FB6A98">
        <w:trPr>
          <w:trHeight w:val="21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FB6A98">
        <w:trPr>
          <w:trHeight w:val="191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688" w:rsidRPr="003C5089" w14:paraId="168544E4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58E91A14" w14:textId="5295F554" w:rsidR="00345688" w:rsidRPr="00345688" w:rsidRDefault="00345688" w:rsidP="00E616D4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345688">
              <w:rPr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E75686">
                <w:rPr>
                  <w:rStyle w:val="afa"/>
                  <w:sz w:val="22"/>
                  <w:szCs w:val="22"/>
                  <w:lang w:val="en-US"/>
                </w:rPr>
                <w:t>info@sezlipetsk.ru</w:t>
              </w:r>
            </w:hyperlink>
            <w:r w:rsidRPr="0034568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019A463D" w14:textId="77777777" w:rsidR="00345688" w:rsidRPr="00345688" w:rsidRDefault="00345688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649BB33D" w14:textId="5DB0A083" w:rsidR="007348AE" w:rsidRPr="00345688" w:rsidRDefault="007F1A39" w:rsidP="00B859D7">
      <w:pPr>
        <w:spacing w:after="0" w:line="0" w:lineRule="atLeast"/>
        <w:jc w:val="center"/>
        <w:rPr>
          <w:b/>
          <w:lang w:val="en-US"/>
        </w:rPr>
      </w:pPr>
      <w:r w:rsidRPr="00345688">
        <w:rPr>
          <w:b/>
          <w:lang w:val="en-US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5"/>
        <w:gridCol w:w="4756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9E1A12">
          <w:footerReference w:type="default" r:id="rId11"/>
          <w:footnotePr>
            <w:pos w:val="beneathText"/>
          </w:footnotePr>
          <w:pgSz w:w="11905" w:h="16837"/>
          <w:pgMar w:top="709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12A062B3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bookmarkStart w:id="17" w:name="_Hlk133913007"/>
      <w:r w:rsidR="00AE42A7" w:rsidRPr="00AE42A7">
        <w:rPr>
          <w:bCs/>
          <w:sz w:val="20"/>
          <w:szCs w:val="20"/>
        </w:rPr>
        <w:t>транспортного средства</w:t>
      </w:r>
      <w:bookmarkEnd w:id="17"/>
    </w:p>
    <w:p w14:paraId="2DF71C29" w14:textId="50124926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«___»</w:t>
      </w:r>
      <w:r w:rsidR="00BC366A">
        <w:rPr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2D306E96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5182D1DB" w14:textId="77777777" w:rsidR="0091174A" w:rsidRDefault="0091174A" w:rsidP="005B0493">
      <w:pPr>
        <w:spacing w:after="0" w:line="200" w:lineRule="atLeast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6950"/>
        <w:gridCol w:w="2258"/>
      </w:tblGrid>
      <w:tr w:rsidR="00162378" w:rsidRPr="00162378" w14:paraId="395C1D97" w14:textId="77777777" w:rsidTr="004C474B">
        <w:trPr>
          <w:trHeight w:val="453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8904" w14:textId="77777777" w:rsidR="00162378" w:rsidRPr="00162378" w:rsidRDefault="00162378" w:rsidP="00185C9B">
            <w:pPr>
              <w:pStyle w:val="aff5"/>
              <w:jc w:val="center"/>
              <w:rPr>
                <w:sz w:val="24"/>
                <w:szCs w:val="24"/>
              </w:rPr>
            </w:pPr>
            <w:r w:rsidRPr="00162378">
              <w:rPr>
                <w:sz w:val="24"/>
                <w:szCs w:val="24"/>
              </w:rPr>
              <w:t>№ п/п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3A77" w14:textId="06932D41" w:rsidR="00162378" w:rsidRPr="00162378" w:rsidRDefault="00162378" w:rsidP="00185C9B">
            <w:pPr>
              <w:pStyle w:val="aff5"/>
              <w:jc w:val="center"/>
              <w:rPr>
                <w:sz w:val="24"/>
                <w:szCs w:val="24"/>
              </w:rPr>
            </w:pPr>
            <w:r w:rsidRPr="0016237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транспортного средства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C32B" w14:textId="77777777" w:rsidR="00162378" w:rsidRPr="00162378" w:rsidRDefault="00162378" w:rsidP="00185C9B">
            <w:pPr>
              <w:pStyle w:val="aff5"/>
              <w:jc w:val="center"/>
              <w:rPr>
                <w:sz w:val="24"/>
                <w:szCs w:val="24"/>
              </w:rPr>
            </w:pPr>
            <w:r w:rsidRPr="00162378">
              <w:rPr>
                <w:sz w:val="24"/>
                <w:szCs w:val="24"/>
              </w:rPr>
              <w:t>Количество, шт.</w:t>
            </w:r>
          </w:p>
        </w:tc>
      </w:tr>
      <w:tr w:rsidR="00162378" w:rsidRPr="00162378" w14:paraId="71533C0C" w14:textId="77777777" w:rsidTr="004C474B">
        <w:trPr>
          <w:trHeight w:val="46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02F3" w14:textId="77777777" w:rsidR="00162378" w:rsidRPr="00162378" w:rsidRDefault="00162378" w:rsidP="00185C9B">
            <w:pPr>
              <w:pStyle w:val="aff5"/>
              <w:jc w:val="center"/>
              <w:rPr>
                <w:sz w:val="24"/>
                <w:szCs w:val="24"/>
              </w:rPr>
            </w:pPr>
            <w:r w:rsidRPr="00162378">
              <w:rPr>
                <w:sz w:val="24"/>
                <w:szCs w:val="24"/>
              </w:rPr>
              <w:t>1.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D6A1" w14:textId="61332C46" w:rsidR="00162378" w:rsidRPr="00162378" w:rsidRDefault="00162378" w:rsidP="00185C9B">
            <w:pPr>
              <w:pStyle w:val="af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  <w:r>
              <w:rPr>
                <w:rStyle w:val="af7"/>
                <w:sz w:val="24"/>
                <w:szCs w:val="24"/>
              </w:rPr>
              <w:footnoteReference w:id="10"/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BABB" w14:textId="77777777" w:rsidR="00162378" w:rsidRPr="00162378" w:rsidRDefault="00162378" w:rsidP="00185C9B">
            <w:pPr>
              <w:pStyle w:val="aff5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2378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62FEB126" w14:textId="77777777" w:rsidR="00162378" w:rsidRDefault="00162378" w:rsidP="00162378">
      <w:pPr>
        <w:pStyle w:val="aff3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1338755" w14:textId="763B7B86" w:rsidR="00162378" w:rsidRPr="00162378" w:rsidRDefault="00162378" w:rsidP="00162378">
      <w:pPr>
        <w:pStyle w:val="aff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62378">
        <w:rPr>
          <w:rFonts w:ascii="Times New Roman" w:hAnsi="Times New Roman"/>
          <w:b/>
          <w:sz w:val="24"/>
          <w:szCs w:val="24"/>
        </w:rPr>
        <w:t xml:space="preserve">Год выпуска </w:t>
      </w:r>
      <w:r>
        <w:rPr>
          <w:rFonts w:ascii="Times New Roman" w:hAnsi="Times New Roman"/>
          <w:b/>
          <w:sz w:val="24"/>
          <w:szCs w:val="24"/>
          <w:lang w:val="ru-RU"/>
        </w:rPr>
        <w:t>транспортного средства</w:t>
      </w:r>
      <w:r w:rsidRPr="001623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ru-RU"/>
        </w:rPr>
        <w:t>2024 год</w:t>
      </w:r>
      <w:r w:rsidRPr="00162378">
        <w:rPr>
          <w:rFonts w:ascii="Times New Roman" w:hAnsi="Times New Roman"/>
          <w:b/>
          <w:sz w:val="24"/>
          <w:szCs w:val="24"/>
        </w:rPr>
        <w:t>.</w:t>
      </w:r>
    </w:p>
    <w:p w14:paraId="12FC5A33" w14:textId="52CBF9D0" w:rsidR="00162378" w:rsidRDefault="00162378" w:rsidP="00092270">
      <w:pPr>
        <w:pStyle w:val="aff5"/>
        <w:numPr>
          <w:ilvl w:val="0"/>
          <w:numId w:val="14"/>
        </w:numPr>
        <w:jc w:val="left"/>
        <w:rPr>
          <w:b/>
          <w:bCs/>
          <w:sz w:val="24"/>
          <w:szCs w:val="24"/>
        </w:rPr>
      </w:pPr>
      <w:r w:rsidRPr="00162378">
        <w:rPr>
          <w:b/>
          <w:bCs/>
          <w:sz w:val="24"/>
          <w:szCs w:val="24"/>
        </w:rPr>
        <w:t>Качественные и технические характеристики</w:t>
      </w:r>
      <w:r>
        <w:rPr>
          <w:b/>
          <w:bC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5"/>
        <w:gridCol w:w="5627"/>
        <w:gridCol w:w="3679"/>
      </w:tblGrid>
      <w:tr w:rsidR="004C474B" w:rsidRPr="004C474B" w14:paraId="7C8D7896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74A5" w14:textId="77777777" w:rsidR="004C474B" w:rsidRPr="004C474B" w:rsidRDefault="004C474B" w:rsidP="004C474B">
            <w:pPr>
              <w:suppressAutoHyphens w:val="0"/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C474B">
              <w:rPr>
                <w:b/>
                <w:sz w:val="22"/>
                <w:szCs w:val="22"/>
                <w:lang w:eastAsia="ru-RU"/>
              </w:rPr>
              <w:t>№</w:t>
            </w:r>
          </w:p>
          <w:p w14:paraId="4D33BA07" w14:textId="77777777" w:rsidR="004C474B" w:rsidRPr="004C474B" w:rsidRDefault="004C474B" w:rsidP="004C474B">
            <w:pPr>
              <w:suppressAutoHyphens w:val="0"/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C474B">
              <w:rPr>
                <w:b/>
                <w:sz w:val="22"/>
                <w:szCs w:val="22"/>
                <w:lang w:eastAsia="ru-RU"/>
              </w:rPr>
              <w:t>п.п.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8173" w14:textId="77777777" w:rsidR="004C474B" w:rsidRPr="004C474B" w:rsidRDefault="004C474B" w:rsidP="004C474B">
            <w:pPr>
              <w:suppressAutoHyphens w:val="0"/>
              <w:spacing w:after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C474B">
              <w:rPr>
                <w:b/>
                <w:sz w:val="22"/>
                <w:szCs w:val="22"/>
                <w:lang w:eastAsia="ru-RU"/>
              </w:rPr>
              <w:t>Наименование характеристики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E9A1" w14:textId="77777777" w:rsidR="004C474B" w:rsidRPr="004C474B" w:rsidRDefault="004C474B" w:rsidP="004C474B">
            <w:pPr>
              <w:suppressAutoHyphens w:val="0"/>
              <w:spacing w:after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C474B">
              <w:rPr>
                <w:b/>
                <w:color w:val="000000"/>
                <w:sz w:val="22"/>
                <w:szCs w:val="22"/>
                <w:lang w:eastAsia="ru-RU"/>
              </w:rPr>
              <w:t>Значения характеристики</w:t>
            </w:r>
          </w:p>
        </w:tc>
      </w:tr>
      <w:tr w:rsidR="004C474B" w:rsidRPr="004C474B" w14:paraId="028BDF4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80E0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b/>
                <w:sz w:val="22"/>
                <w:szCs w:val="22"/>
                <w:lang w:eastAsia="ru-RU"/>
              </w:rPr>
            </w:pPr>
            <w:r w:rsidRPr="004C474B">
              <w:rPr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FD06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C474B">
              <w:rPr>
                <w:b/>
                <w:sz w:val="22"/>
                <w:szCs w:val="22"/>
                <w:lang w:eastAsia="ru-RU"/>
              </w:rPr>
              <w:t>Базовое шасси:</w:t>
            </w:r>
          </w:p>
        </w:tc>
      </w:tr>
      <w:tr w:rsidR="004C474B" w:rsidRPr="004C474B" w14:paraId="18E9AD42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A66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575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Тип базового шасси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78B5F8" w14:textId="57F350E0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5440663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7F5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EA13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Колесная формула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2CC31" w14:textId="2C727A17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2CA49E9F" w14:textId="77777777" w:rsidTr="004C474B">
        <w:trPr>
          <w:trHeight w:val="708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33D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42C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Грузоподъёмность</w:t>
            </w:r>
            <w:r w:rsidRPr="004C474B">
              <w:rPr>
                <w:sz w:val="22"/>
                <w:szCs w:val="22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4C474B">
              <w:rPr>
                <w:sz w:val="22"/>
                <w:szCs w:val="22"/>
                <w:shd w:val="clear" w:color="auto" w:fill="FFFFFF"/>
                <w:lang w:val="en-US" w:eastAsia="ru-RU"/>
              </w:rPr>
              <w:t>шасси</w:t>
            </w:r>
            <w:proofErr w:type="spellEnd"/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, т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9A250" w14:textId="3EC2A098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3D086641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FF2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0FE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Тип двигателя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1B6A3" w14:textId="4B97B1B2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37A4E708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99B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D91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Номинальная мощность двигателя, л\с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99281E" w14:textId="1588E8A3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3F427EFF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F97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491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Максимальный крутящий момент, Нм (кг см)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A9852" w14:textId="40516911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0D8EDA2E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C41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97A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Коробка переключения передач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5AD87" w14:textId="0E387F54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41BD302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CAC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641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Передаточное число моста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B00BB1" w14:textId="28797E4D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17C6FABB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6AD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7AB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Топливный бак, л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F7C82C" w14:textId="57EF2012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526726D3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9AF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F1E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Нормы экологической безопасности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709093" w14:textId="0BAE330D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68CE8406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5B2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7DC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Монтаж навесного оборудования на переднем свесе</w:t>
            </w:r>
            <w:r w:rsidRPr="004C474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415A0" w14:textId="34E92B67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389A4685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BF6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E1D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Дополнительные фары ближнего и дальнего света с указателями поворотов и габаритными огнями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6752E" w14:textId="7032D24D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3E622921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29D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036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  <w:t>Дополнительные фары рабочей зоны распределения противогололедных материалов, освещения кузова,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C6C437" w14:textId="68BAC38A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31702F4D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A4D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9B62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  <w:t xml:space="preserve">Проблесковые оранжевые маячки, расположенные сзади на </w:t>
            </w:r>
            <w:proofErr w:type="spellStart"/>
            <w:r w:rsidRPr="004C474B"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  <w:t>пескораспределяющем</w:t>
            </w:r>
            <w:proofErr w:type="spellEnd"/>
            <w:r w:rsidRPr="004C474B"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  <w:t xml:space="preserve"> оборудовании,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5B8D2" w14:textId="5FEC70CE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53D4071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5CB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883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  <w:lang w:eastAsia="ru-RU"/>
              </w:rPr>
              <w:t>Крепление государственных регистрационных знаков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C743D" w14:textId="0CB0695A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5EA40B4D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3A1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C01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Дискретный </w:t>
            </w:r>
            <w:proofErr w:type="spellStart"/>
            <w:r w:rsidRPr="004C474B">
              <w:rPr>
                <w:sz w:val="22"/>
                <w:szCs w:val="22"/>
                <w:shd w:val="clear" w:color="auto" w:fill="FFFFFF"/>
              </w:rPr>
              <w:t>гидрораспределитель</w:t>
            </w:r>
            <w:proofErr w:type="spellEnd"/>
            <w:r w:rsidRPr="004C474B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D6CCF" w14:textId="66C6655B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517EBC5F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7B7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4CB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Пропорциональный делитель потока для управления </w:t>
            </w:r>
            <w:proofErr w:type="spellStart"/>
            <w:r w:rsidRPr="004C474B">
              <w:rPr>
                <w:sz w:val="22"/>
                <w:szCs w:val="22"/>
                <w:shd w:val="clear" w:color="auto" w:fill="FFFFFF"/>
              </w:rPr>
              <w:t>пескоразбрасывающим</w:t>
            </w:r>
            <w:proofErr w:type="spellEnd"/>
            <w:r w:rsidRPr="004C474B">
              <w:rPr>
                <w:sz w:val="22"/>
                <w:szCs w:val="22"/>
                <w:shd w:val="clear" w:color="auto" w:fill="FFFFFF"/>
              </w:rPr>
              <w:t xml:space="preserve"> оборудованием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5C836" w14:textId="642B2EB8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DA20460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72F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0BA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4C474B">
              <w:rPr>
                <w:sz w:val="22"/>
                <w:szCs w:val="22"/>
                <w:shd w:val="clear" w:color="auto" w:fill="FFFFFF"/>
              </w:rPr>
              <w:t>Гидрораспределитель</w:t>
            </w:r>
            <w:proofErr w:type="spellEnd"/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90B44" w14:textId="67AC40CD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28FAF9B8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941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1F8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Количество секций </w:t>
            </w:r>
            <w:proofErr w:type="spellStart"/>
            <w:r w:rsidRPr="004C474B">
              <w:rPr>
                <w:sz w:val="22"/>
                <w:szCs w:val="22"/>
                <w:shd w:val="clear" w:color="auto" w:fill="FFFFFF"/>
              </w:rPr>
              <w:t>гидрораспределителя</w:t>
            </w:r>
            <w:proofErr w:type="spellEnd"/>
            <w:r w:rsidRPr="004C474B">
              <w:rPr>
                <w:sz w:val="22"/>
                <w:szCs w:val="22"/>
                <w:shd w:val="clear" w:color="auto" w:fill="FFFFFF"/>
              </w:rPr>
              <w:t>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CB6553" w14:textId="563EF142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4E491CCB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D62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1C2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lang w:eastAsia="ru-RU"/>
              </w:rPr>
              <w:t xml:space="preserve">Ручное управление </w:t>
            </w:r>
            <w:proofErr w:type="spellStart"/>
            <w:r w:rsidRPr="004C474B">
              <w:rPr>
                <w:sz w:val="22"/>
                <w:szCs w:val="22"/>
                <w:lang w:eastAsia="ru-RU"/>
              </w:rPr>
              <w:t>гидрораспределителем</w:t>
            </w:r>
            <w:proofErr w:type="spellEnd"/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33F1D" w14:textId="47BA4353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5DCBAB9A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68B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286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Гидравлический привод навесного оборудования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F0AA8C" w14:textId="4FB59288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4E5713C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1E9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6DE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Максимальное давление, выдерживаемое рукавами, Мпа (бар)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76DAA" w14:textId="03C33AE9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50B50498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D79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9AD2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Максимальное рабочее давление в гидросистеме, Мпа (бар)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BA3CA3" w14:textId="73B7A567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185120EA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0AB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03F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Объём масляного бака, л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B13BD" w14:textId="6751596D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6BD45152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700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66C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Система охлаждения гидравлического масла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AB166" w14:textId="36E091ED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551E60E3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AAA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4C474B">
              <w:rPr>
                <w:sz w:val="22"/>
                <w:szCs w:val="22"/>
              </w:rPr>
              <w:t>26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B57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</w:rPr>
              <w:t>Рукава высокого давления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E34017" w14:textId="604AF714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40C69E3D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B69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755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Быстроразъёмные гидравлические соединения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35F361" w14:textId="36F5AD22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062E48BA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676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7FD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Масляный бак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0ADF4" w14:textId="09FFB64A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4E1AC6F2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CE4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4BC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Обратный (сливной) масляный фильтр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0B9332" w14:textId="3200EC8E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5E3FB27F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0D53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lastRenderedPageBreak/>
              <w:t>30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1A12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Напорный фильтр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7F431" w14:textId="687FDBD9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033C258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A2E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5FE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Визуальный указатель уровня гидравлического масла</w:t>
            </w:r>
            <w:r w:rsidRPr="004C474B">
              <w:rPr>
                <w:sz w:val="22"/>
                <w:szCs w:val="22"/>
              </w:rPr>
              <w:t xml:space="preserve"> и температуры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B198B5" w14:textId="0C2212FD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13B7F9D5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9AB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1CD2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Система оповещения понижения уровня гидравлического масла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6299ED" w14:textId="123F30C1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740D9A94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26F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894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Гидрозамки на оборудовании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D4CF2" w14:textId="1D3E2279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1DA70FC3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0289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b/>
                <w:sz w:val="22"/>
                <w:szCs w:val="22"/>
                <w:lang w:eastAsia="ru-RU"/>
              </w:rPr>
            </w:pPr>
            <w:r w:rsidRPr="004C474B">
              <w:rPr>
                <w:b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1D00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b/>
                <w:sz w:val="22"/>
                <w:szCs w:val="22"/>
                <w:lang w:eastAsia="ru-RU"/>
              </w:rPr>
            </w:pPr>
            <w:r w:rsidRPr="004C474B">
              <w:rPr>
                <w:b/>
                <w:sz w:val="22"/>
                <w:szCs w:val="22"/>
                <w:lang w:eastAsia="ru-RU"/>
              </w:rPr>
              <w:t xml:space="preserve">Съёмное </w:t>
            </w:r>
            <w:proofErr w:type="spellStart"/>
            <w:r w:rsidRPr="004C474B">
              <w:rPr>
                <w:b/>
                <w:sz w:val="22"/>
                <w:szCs w:val="22"/>
                <w:lang w:eastAsia="ru-RU"/>
              </w:rPr>
              <w:t>пескосолеразбрасывающее</w:t>
            </w:r>
            <w:proofErr w:type="spellEnd"/>
            <w:r w:rsidRPr="004C474B">
              <w:rPr>
                <w:b/>
                <w:sz w:val="22"/>
                <w:szCs w:val="22"/>
                <w:lang w:eastAsia="ru-RU"/>
              </w:rPr>
              <w:t xml:space="preserve"> оборудование</w:t>
            </w:r>
          </w:p>
        </w:tc>
      </w:tr>
      <w:tr w:rsidR="004C474B" w:rsidRPr="004C474B" w14:paraId="7C367F0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768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4C474B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9003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C474B">
              <w:rPr>
                <w:bCs/>
                <w:sz w:val="22"/>
                <w:szCs w:val="22"/>
                <w:lang w:eastAsia="ru-RU"/>
              </w:rPr>
              <w:t xml:space="preserve">Бункер оборудования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56A95" w14:textId="73BD44EF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21238144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833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BF9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Геометрия бункера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562FE" w14:textId="3F0A81E1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46BADD5A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E31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F8C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Объём бункера, м</w:t>
            </w:r>
            <w:r w:rsidRPr="004C474B">
              <w:rPr>
                <w:sz w:val="22"/>
                <w:szCs w:val="22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A89075" w14:textId="112574B9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1370868D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A17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D91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Толщина боковых стенок бункера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11B59A" w14:textId="64FBAAD5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3E21AA6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8C23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0E6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Материал боковых стенок бункера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8470A4" w14:textId="25D58E1D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3B653F7A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085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56E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Наклон стенок бункера, град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CCF30" w14:textId="0CB9B51F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58782D91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F96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7BD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Количество вертикальных элементов жёсткости,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8EE3A" w14:textId="4B661DC9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7E0C840B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EF5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AF8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Пульт управления работой оборудования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76AE5" w14:textId="2791725A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4BE6054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8452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0E0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Управление шириной и плотностью посыпки </w:t>
            </w:r>
            <w:proofErr w:type="spellStart"/>
            <w:r w:rsidRPr="004C474B">
              <w:rPr>
                <w:sz w:val="22"/>
                <w:szCs w:val="22"/>
                <w:shd w:val="clear" w:color="auto" w:fill="FFFFFF"/>
              </w:rPr>
              <w:t>противогололёдных</w:t>
            </w:r>
            <w:proofErr w:type="spellEnd"/>
            <w:r w:rsidRPr="004C474B">
              <w:rPr>
                <w:sz w:val="22"/>
                <w:szCs w:val="22"/>
                <w:shd w:val="clear" w:color="auto" w:fill="FFFFFF"/>
              </w:rPr>
              <w:t xml:space="preserve"> материалов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65DB7" w14:textId="11DCA15E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72601332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5FC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B0E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Система управления работой специального оборудования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79D08" w14:textId="58274F3D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478C2DF5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567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928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Интегрированный в пульт управления джойстик, дублирующий управление работой переднего поворотного отвала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553984" w14:textId="7717CAEC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3565DE5" w14:textId="77777777" w:rsidTr="004C474B">
        <w:trPr>
          <w:trHeight w:val="1431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E1E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22D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Регулируемая ширина посыпки </w:t>
            </w:r>
          </w:p>
          <w:p w14:paraId="6793C70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противогололедными материалами в диапазоне, 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AF2EE" w14:textId="66D0B1EC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1CCD18C1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CDF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6A4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Регулируемая плотность посыпки противогололедными материалами в диапазоне, г/м</w:t>
            </w:r>
            <w:r w:rsidRPr="004C474B">
              <w:rPr>
                <w:sz w:val="22"/>
                <w:szCs w:val="22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37EEB3" w14:textId="6F46A40A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48C39C21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61C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FBF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4C474B">
              <w:rPr>
                <w:sz w:val="22"/>
                <w:szCs w:val="22"/>
                <w:shd w:val="clear" w:color="auto" w:fill="FFFFFF"/>
              </w:rPr>
              <w:t>Световозвращающие</w:t>
            </w:r>
            <w:proofErr w:type="spellEnd"/>
            <w:r w:rsidRPr="004C474B">
              <w:rPr>
                <w:sz w:val="22"/>
                <w:szCs w:val="22"/>
                <w:shd w:val="clear" w:color="auto" w:fill="FFFFFF"/>
              </w:rPr>
              <w:t xml:space="preserve"> наклейки безопасности и ограничения скорости</w:t>
            </w:r>
            <w:r w:rsidRPr="004C474B">
              <w:rPr>
                <w:sz w:val="22"/>
                <w:szCs w:val="22"/>
              </w:rPr>
              <w:t>, знак габарит по ширине, задние светоотражающие опознавательные знаки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280E91" w14:textId="041016C3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3B8C199E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747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7783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Стоп-сигналы</w:t>
            </w:r>
            <w:r w:rsidRPr="004C474B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Pr="004C474B">
              <w:rPr>
                <w:sz w:val="22"/>
                <w:szCs w:val="22"/>
                <w:shd w:val="clear" w:color="auto" w:fill="FFFFFF"/>
              </w:rPr>
              <w:t>в верхней части бункера дублирующие задние блок – фары,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C6893F" w14:textId="7845E584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47300842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932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D17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Габаритные огни в верхней части бункера дублирующие задние блок – фары,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A34FF" w14:textId="2C82FF60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1BF615B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9BD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C5C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Повторители поворотов желтого цвета в верхней части бункера дублирующие задние блок – фары,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D0783" w14:textId="388BDA9F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DB16FC8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E14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30F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Светодиодная проблесковая балка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B351D" w14:textId="684EC9F2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11799E3C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01C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4C474B">
              <w:rPr>
                <w:rFonts w:eastAsia="Calibri"/>
                <w:bCs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287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rFonts w:eastAsia="Calibri"/>
                <w:bCs/>
                <w:sz w:val="22"/>
                <w:szCs w:val="22"/>
                <w:lang w:eastAsia="ru-RU"/>
              </w:rPr>
              <w:t xml:space="preserve">Транспортёр </w:t>
            </w:r>
            <w:r w:rsidRPr="004C474B">
              <w:rPr>
                <w:rFonts w:eastAsia="Calibri"/>
                <w:sz w:val="22"/>
                <w:szCs w:val="22"/>
                <w:lang w:eastAsia="ru-RU"/>
              </w:rPr>
              <w:t>с двумя тяговыми конвейерными, безвтулочными цепями</w:t>
            </w:r>
            <w:r w:rsidRPr="004C474B">
              <w:rPr>
                <w:rFonts w:eastAsia="Calibri"/>
                <w:bCs/>
                <w:sz w:val="22"/>
                <w:szCs w:val="22"/>
                <w:lang w:eastAsia="ru-RU"/>
              </w:rPr>
              <w:t xml:space="preserve">   и приварными пластинчатыми скребками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872D1" w14:textId="31A62DFE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3758976A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234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956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Защита цепи транспортёра от заклинивания крупными фракциями противогололедных материалов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9AF58" w14:textId="4F3F4463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C474B" w:rsidRPr="004C474B" w14:paraId="02E70A21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8C2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B64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Количество защитных козырьков цепи внутри бункера,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0750C" w14:textId="492F5F02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3F5CE176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536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7D5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Количество скребков на транспортёре,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05FED" w14:textId="395CAFC9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7E0E663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47F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3E8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Расстояние между скребками транспортёра,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9F51B5" w14:textId="33D0869D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17F6DD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478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40D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lang w:eastAsia="ru-RU"/>
              </w:rPr>
              <w:t>Ширина поперечных скребков транспортёра,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94B6D" w14:textId="61C911A5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717F094B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916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4C474B">
              <w:rPr>
                <w:sz w:val="22"/>
                <w:szCs w:val="22"/>
              </w:rPr>
              <w:t>25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A3B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</w:rPr>
              <w:t>Рассекатель,</w:t>
            </w:r>
            <w:r w:rsidRPr="004C474B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Pr="004C474B">
              <w:rPr>
                <w:sz w:val="22"/>
                <w:szCs w:val="22"/>
              </w:rPr>
              <w:t>установленный внутри бункера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F6DAB" w14:textId="79B6D442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C474B" w:rsidRPr="004C474B" w14:paraId="6AADA6D2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69B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B23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Устройство предотвращающее уплотнение противогололедных материалов и уменьшающее нагрузку на транспортёр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9401E" w14:textId="75F9E8B3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1CC0355F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C40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C5B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Привод транспортёра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6C56A" w14:textId="0F611DA1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5F050D4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4A6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9FB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Натяжное устройство цепи транспортёра,</w:t>
            </w:r>
            <w:r w:rsidRPr="004C474B">
              <w:rPr>
                <w:sz w:val="22"/>
                <w:szCs w:val="22"/>
                <w:lang w:eastAsia="ru-RU"/>
              </w:rPr>
              <w:t xml:space="preserve"> </w:t>
            </w:r>
            <w:r w:rsidRPr="004C474B">
              <w:rPr>
                <w:sz w:val="22"/>
                <w:szCs w:val="22"/>
                <w:shd w:val="clear" w:color="auto" w:fill="FFFFFF"/>
              </w:rPr>
              <w:t>состоящее из вала со звездочками и двух натяжных пружин с винтами, расположено в передней части бункера оборудования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30573" w14:textId="1BBA740B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7E5C925E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4A6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lastRenderedPageBreak/>
              <w:t>29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946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Валы привода и натяжения транспортёра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C33F35" w14:textId="5B029992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0E92D1EB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103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EA2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Гидравлические соединения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7B770C" w14:textId="0DCA4C23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5E8E0F0F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CD9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A33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Электрические соединения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4903B" w14:textId="24D782E1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14214EBF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944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56B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Подъём разбрасывающего устройства в транспортное положение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7D9747" w14:textId="7AC4B2FF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2487CC40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A19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248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Фиксация разбрасывающего устройства в поднятом положении на время транспортировки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F2C00" w14:textId="6713E8DB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1837B4FF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7B5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3BA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Материал подающего желоба и разбрасывающего диска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146D8" w14:textId="01D8FC18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3631C285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5D0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867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Привод разбрасывающего диска</w:t>
            </w:r>
            <w:r w:rsidRPr="004C474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B9AE3" w14:textId="7C4BD2B9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26F3F47C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29C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36 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943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Диаметр разбрасывающего диска,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397D0" w14:textId="03DFF148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657C4A8C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FE6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4C474B">
              <w:rPr>
                <w:sz w:val="22"/>
                <w:szCs w:val="22"/>
              </w:rPr>
              <w:t>37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A37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</w:rPr>
              <w:t>Толщина металла</w:t>
            </w:r>
            <w:r w:rsidRPr="004C474B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Pr="004C474B">
              <w:rPr>
                <w:sz w:val="22"/>
                <w:szCs w:val="22"/>
              </w:rPr>
              <w:t>разбрасывающего диска,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0A0C07" w14:textId="41381B1E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793D61AA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CD2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1BE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Количество лопастей разбрасывающего диска,</w:t>
            </w:r>
            <w:r w:rsidRPr="004C474B">
              <w:rPr>
                <w:sz w:val="22"/>
                <w:szCs w:val="22"/>
                <w:lang w:eastAsia="ru-RU"/>
              </w:rPr>
              <w:t xml:space="preserve"> с болтовым креплением к диску,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B3DC5" w14:textId="20751E13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69E5FBB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B25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39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9523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Защитный козырек разбрасывающего диска из углеродистой стали, предохраняющий от попадания материала на автомобиль и другие транспортные средства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F0CAB" w14:textId="480F8004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67C248B5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CEE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81C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lang w:eastAsia="ru-RU"/>
              </w:rPr>
              <w:t>Минимальная высота распределяющего диска над обрабатываемой поверхностью в рабочем положении,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18E97D" w14:textId="15AEED60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6297FB2A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41F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4C474B">
              <w:rPr>
                <w:bCs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5E0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4C474B">
              <w:rPr>
                <w:bCs/>
                <w:color w:val="000000"/>
                <w:sz w:val="22"/>
                <w:szCs w:val="22"/>
                <w:lang w:eastAsia="ru-RU"/>
              </w:rPr>
              <w:t xml:space="preserve">Система асимметрии посыпки </w:t>
            </w:r>
            <w:r w:rsidRPr="004C474B">
              <w:rPr>
                <w:bCs/>
                <w:sz w:val="22"/>
                <w:szCs w:val="22"/>
                <w:lang w:eastAsia="ru-RU"/>
              </w:rPr>
              <w:t>распределение противогололедных материалов, что позволяет направленно осуществлять посыпку ПГМ,</w:t>
            </w:r>
            <w:r w:rsidRPr="004C474B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Pr="004C474B">
              <w:rPr>
                <w:bCs/>
                <w:sz w:val="22"/>
                <w:szCs w:val="22"/>
                <w:lang w:eastAsia="ru-RU"/>
              </w:rPr>
              <w:t>позволяющая управлять направлением посыпки ПГМ за счет поворота защитного кожуха диска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2D5FD" w14:textId="72D54022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6EA66565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5332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42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964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Точки смазки на всех узлах, требующих смазки в доступных местах и с установленными масленками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A12F7" w14:textId="7A0A4465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328AA9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C17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43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A9C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Регулируемая шиберная заслонка потока материала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0B1B71" w14:textId="76EED431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12EF92CE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074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C68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Сигнализатор наличия подачи ПГМ в лотке разбрасывателя в кабине водителя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91C998" w14:textId="434F6598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BB2B41E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A05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45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B3C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Откидная лестница и смотровая площадка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7ADC9" w14:textId="57F9538E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21D329D1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89E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46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8803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Технологическая площадка для осмотра транспортера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9AD465" w14:textId="1307588A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296A275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0BF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47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092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Просеивающая решетка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BF1C4" w14:textId="1BDC5378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4E4FF881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E3031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b/>
                <w:sz w:val="22"/>
                <w:szCs w:val="22"/>
                <w:lang w:eastAsia="ru-RU"/>
              </w:rPr>
            </w:pPr>
            <w:r w:rsidRPr="004C474B">
              <w:rPr>
                <w:b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AB07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b/>
                <w:sz w:val="22"/>
                <w:szCs w:val="22"/>
                <w:lang w:eastAsia="ru-RU"/>
              </w:rPr>
            </w:pPr>
            <w:r w:rsidRPr="004C474B">
              <w:rPr>
                <w:b/>
                <w:sz w:val="22"/>
                <w:szCs w:val="22"/>
                <w:lang w:eastAsia="ru-RU"/>
              </w:rPr>
              <w:t>Плужное оборудование с поворотным отвалом</w:t>
            </w:r>
          </w:p>
        </w:tc>
      </w:tr>
      <w:tr w:rsidR="004C474B" w:rsidRPr="004C474B" w14:paraId="0CBDFCDC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46B3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391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Высота,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2FF45A" w14:textId="6E7AD1F2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32550BFC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476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3A0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Длина отвала,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C6DE90" w14:textId="78D52952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60C9C051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9BF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146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Ширина отвала,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BF242" w14:textId="249F2B19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2E12AF3D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DB5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578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lang w:eastAsia="ru-RU"/>
              </w:rPr>
              <w:t>Ширина отвала в рабочем положении (при угле установки в 30 град.)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7396B" w14:textId="09451EC0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3B948E26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8A2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EA7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Вес отвала, кг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ACC1D2" w14:textId="3BB955DC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41F59A6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211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698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Материал изготовления</w:t>
            </w:r>
            <w:r w:rsidRPr="004C474B">
              <w:rPr>
                <w:sz w:val="22"/>
                <w:szCs w:val="22"/>
              </w:rPr>
              <w:t xml:space="preserve"> углеродистая сталь толщиной,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1E330" w14:textId="501FB5E8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2F2970AF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45E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524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Управление отвалом</w:t>
            </w:r>
            <w:r w:rsidRPr="004C47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88A2B" w14:textId="6B926F14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62F552F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B3F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65D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Рабочий угол поворота отвала влево-вправо </w:t>
            </w:r>
            <w:r w:rsidRPr="004C474B">
              <w:rPr>
                <w:sz w:val="22"/>
                <w:szCs w:val="22"/>
                <w:lang w:eastAsia="ru-RU"/>
              </w:rPr>
              <w:t>относительно фронта автомобиля,</w:t>
            </w:r>
            <w:r w:rsidRPr="004C474B">
              <w:rPr>
                <w:sz w:val="22"/>
                <w:szCs w:val="22"/>
                <w:shd w:val="clear" w:color="auto" w:fill="FFFFFF"/>
              </w:rPr>
              <w:t xml:space="preserve"> град.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4079F" w14:textId="6BBC3E63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507AC55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102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292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lang w:eastAsia="ru-RU"/>
              </w:rPr>
              <w:t>Угол атаки ножа отвала, град.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525806" w14:textId="2FB23A00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47C8503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FDA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32D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lang w:eastAsia="ru-RU"/>
              </w:rPr>
              <w:t>Максимальная высота подъёма отвала над поверхностью дороги,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B5DC11" w14:textId="6367EA57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574AAF1B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383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F8A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lang w:eastAsia="ru-RU"/>
              </w:rPr>
              <w:t>Максимальная рабочая скорость автомобиля при работе с отвалом, км/ч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4E70D0" w14:textId="2495EB5E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4EE82DCB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8CF3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4C474B">
              <w:rPr>
                <w:sz w:val="22"/>
                <w:szCs w:val="22"/>
              </w:rPr>
              <w:t>12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46E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</w:rPr>
              <w:t>Усиленные поперечные рёбра жёсткости отвала,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35ED95" w14:textId="26732DDF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68695B2F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9538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4C474B">
              <w:rPr>
                <w:sz w:val="22"/>
                <w:szCs w:val="22"/>
              </w:rPr>
              <w:t>13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625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4C474B">
              <w:rPr>
                <w:sz w:val="22"/>
                <w:szCs w:val="22"/>
              </w:rPr>
              <w:t>Материал рёбер жёсткости отвала, легированная сталь толщиной,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71A51" w14:textId="2BB38ABF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444B0A53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F80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4292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4C474B">
              <w:rPr>
                <w:sz w:val="22"/>
                <w:szCs w:val="22"/>
                <w:lang w:eastAsia="ru-RU"/>
              </w:rPr>
              <w:t>Автоматическое вертикальное копирование дороги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519197" w14:textId="21DE86D9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779E8C5E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DC0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FC7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4C474B">
              <w:rPr>
                <w:sz w:val="22"/>
                <w:szCs w:val="22"/>
                <w:lang w:eastAsia="ru-RU"/>
              </w:rPr>
              <w:t xml:space="preserve">Система подвески отвала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834297" w14:textId="70E7F4EB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33FBDE6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F97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4C3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 xml:space="preserve">Принудительный гидравлический прижим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5F52E5" w14:textId="0DABBD28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3DF80CC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ECA2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lastRenderedPageBreak/>
              <w:t>17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ED2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Защита от наезда на препятствия</w:t>
            </w:r>
            <w:r w:rsidRPr="004C474B">
              <w:rPr>
                <w:sz w:val="22"/>
                <w:szCs w:val="22"/>
                <w:lang w:eastAsia="ru-RU"/>
              </w:rPr>
              <w:t xml:space="preserve"> (</w:t>
            </w:r>
            <w:r w:rsidRPr="004C474B">
              <w:rPr>
                <w:sz w:val="22"/>
                <w:szCs w:val="22"/>
                <w:shd w:val="clear" w:color="auto" w:fill="FFFFFF"/>
              </w:rPr>
              <w:t>механическая плавающая подвеска отвала)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8A786" w14:textId="10845CA9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474B" w:rsidRPr="004C474B" w14:paraId="206F87AA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BFA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C76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Нож отвала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AC04A" w14:textId="40E36A8E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26F3DE65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41B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370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Толщина ножа,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B882B" w14:textId="6F7B9509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A461A3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9D6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95D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Подъём/опускание отвала, гидравлический цилиндр двойного действия,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35713D" w14:textId="73117719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537B119A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566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27A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Количество гидроцилиндров одностороннего действия для поворота отвала,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A70BC2" w14:textId="0012EB9A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28A288CA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322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3A5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lang w:eastAsia="ru-RU"/>
              </w:rPr>
              <w:t>Режим копирования дорожного полотна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0F0794" w14:textId="70E52D9D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7AA1E6A4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86E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E7E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Обеспечение сдвига снега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972638" w14:textId="2313C27F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6C68181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198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95A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Защита от динамической нагрузки при ударе о препятствие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431ACE" w14:textId="481936F6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5F69D113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209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32F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Система фиксации отвала в поднятом положении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3C4682" w14:textId="0A5E5762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73E418B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BCC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5B8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Защитный козырёк в верхней части крыла, предотвращающий забрасывание снега на кабину водителя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1BCC8" w14:textId="604B002C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6D1BEFDB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69C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681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Окраска отвала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0CC56" w14:textId="38529351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49148FCC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A4F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3E4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Габаритные светодиодные огни,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44DE65" w14:textId="52EA6384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0205592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D6D6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b/>
                <w:sz w:val="22"/>
                <w:szCs w:val="22"/>
              </w:rPr>
            </w:pPr>
            <w:r w:rsidRPr="004C474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B28F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b/>
                <w:sz w:val="22"/>
                <w:szCs w:val="22"/>
              </w:rPr>
            </w:pPr>
            <w:r w:rsidRPr="004C474B">
              <w:rPr>
                <w:b/>
                <w:sz w:val="22"/>
                <w:szCs w:val="22"/>
              </w:rPr>
              <w:t>Средняя подметальная щётка</w:t>
            </w:r>
          </w:p>
        </w:tc>
      </w:tr>
      <w:tr w:rsidR="004C474B" w:rsidRPr="004C474B" w14:paraId="77A2830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657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F64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Ворса щётки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9CF4D" w14:textId="04F897AC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7F6DD8E0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9D6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533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Ширина подметания,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FB7DF" w14:textId="4FDF575B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4F37A2EB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F4A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488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Диаметр щётки, мм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2EE95" w14:textId="46272EE7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DEE2D01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F49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982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Масса щётки, кг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8CC9A" w14:textId="683F1C85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69D1E26D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38FD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E92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Частота вращения щётки, об/мин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851DB8" w14:textId="58361AE4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4C7F15D0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4D7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585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Привод вращения щётки посредством гидромотора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83BE8" w14:textId="2EB29158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4E9714CF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A0E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B889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Защита механизма привода щётки от перегрузок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A0CBA" w14:textId="137EA1C2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17E34D7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2FD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9231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Установка щётки</w:t>
            </w:r>
            <w:r w:rsidRPr="004C474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32D07" w14:textId="7C103935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3AB9A514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CBF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6E44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Привод щётки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F2EEA3" w14:textId="156FAD21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7CBDF2EB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BD23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F5DB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Регулировка усилия прижима щётки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69C0F" w14:textId="78517CAA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42C9E7B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0ACC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FD7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Система охлаждения гидравлического масла</w:t>
            </w:r>
            <w:r w:rsidRPr="004C474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8F9166" w14:textId="69287001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7FF40332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6CD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41C6" w14:textId="77777777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Защитный кожух для исключения попадания отбрасываемого с дорожного покрытия материала на элементы базового автомобиля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A3D71" w14:textId="4F5DC615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3B50E660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8BC6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1973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Фиксация щётки в транспортном положении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3278B" w14:textId="5B84E6CC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7BD9BA1C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B36A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A85F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 xml:space="preserve">Управление щёткой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D2D90" w14:textId="149711C7" w:rsidR="004C474B" w:rsidRPr="004C474B" w:rsidRDefault="004C474B" w:rsidP="004C474B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4C474B" w:rsidRPr="004C474B" w14:paraId="204B1428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5CB57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b/>
                <w:sz w:val="22"/>
                <w:szCs w:val="22"/>
                <w:lang w:eastAsia="ru-RU"/>
              </w:rPr>
            </w:pPr>
            <w:r w:rsidRPr="004C474B">
              <w:rPr>
                <w:b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16BC85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4C474B">
              <w:rPr>
                <w:b/>
                <w:sz w:val="22"/>
                <w:szCs w:val="22"/>
                <w:lang w:eastAsia="ru-RU"/>
              </w:rPr>
              <w:t>Съёмное поливомоечное оборудование с соплами и насосом</w:t>
            </w:r>
          </w:p>
        </w:tc>
      </w:tr>
      <w:tr w:rsidR="004C474B" w:rsidRPr="004C474B" w14:paraId="0BBEBB4E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1433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E847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Материал емкости для воды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5BE075" w14:textId="0291C7D4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3F334BDB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47CC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3A3F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Общий объём ёмкостей для воды, м3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3E5443" w14:textId="2DABBCE6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0B78DCC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EF45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F452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Количество баков,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DC7DA" w14:textId="307A95D4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7801976E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64F5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DA5B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Количество фронтальных сопел,</w:t>
            </w:r>
          </w:p>
          <w:p w14:paraId="06289640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 xml:space="preserve">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18C9C6" w14:textId="69D2C16D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3A0353A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4361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A25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Тип водяного насоса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61ABAA" w14:textId="55536383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2664F937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FEAB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A72A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Ширина обрабатываемой полосы при мойке, 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C39CD8" w14:textId="7B1D8E86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69D1D48C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7871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4924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Ширина обрабатываемой полосы при поливке, 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8A57F" w14:textId="37F1A723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47F5CD8C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EFC7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74DE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Давление воды, бар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A3EBE" w14:textId="4CA5B850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238C3D68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5B7C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85E7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Расход воды, л/мин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AD14C" w14:textId="0C9CC3A9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67AC13F0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8EBB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6E82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Привод водяного насоса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482B26" w14:textId="750AE1C3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4FCC999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D4CC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848D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Транспортная скорость с водой в ёмкостях км\ч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870B62" w14:textId="3D83FEF6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5DBB9131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6B1B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D38F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Рабочая скорость при мойке км\ч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AEC63" w14:textId="0BD8E66E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2AFB0102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EEF8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AF0F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 xml:space="preserve">Дополнительные фонари, дублирующие задние световые приборы автомобиля (габариты, повороты, стопы) 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999BCF" w14:textId="1B0CD33E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6D914E18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7507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7C70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Сигнальный проблесковый маячок оранжевого цвета на корме оборудования, шт.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2A7F0" w14:textId="5610BDB9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5886F5FA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D97D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8A77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lang w:eastAsia="ru-RU"/>
              </w:rPr>
              <w:t>Моющий высоконапорный пистолет с инерционной катушкой-барабаном и подающим водяным шлангом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5F363" w14:textId="5B4B57FE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7BA76DD1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6FEE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DDD1" w14:textId="77777777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  <w:lang w:eastAsia="ru-RU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Длина шланга в барабане, м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38B64" w14:textId="747B99CA" w:rsidR="004C474B" w:rsidRPr="004C474B" w:rsidRDefault="004C474B" w:rsidP="004C474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C474B" w:rsidRPr="004C474B" w14:paraId="1D105619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D9B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40BE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Расход вода, л/мин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827005" w14:textId="44C7D783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C474B" w:rsidRPr="004C474B" w14:paraId="00DB0064" w14:textId="77777777" w:rsidTr="004C474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AE5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lastRenderedPageBreak/>
              <w:t>18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F380" w14:textId="77777777" w:rsidR="004C474B" w:rsidRPr="004C474B" w:rsidRDefault="004C474B" w:rsidP="004C474B">
            <w:pPr>
              <w:suppressAutoHyphens w:val="0"/>
              <w:spacing w:after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4C474B">
              <w:rPr>
                <w:sz w:val="22"/>
                <w:szCs w:val="22"/>
                <w:shd w:val="clear" w:color="auto" w:fill="FFFFFF"/>
              </w:rPr>
              <w:t>Давление в водяной системе, БАР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4576E" w14:textId="41A3A39E" w:rsidR="004C474B" w:rsidRPr="004C474B" w:rsidRDefault="004C474B" w:rsidP="004C474B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550635D0" w14:textId="77777777" w:rsidR="004C474B" w:rsidRDefault="004C474B" w:rsidP="004C474B">
      <w:pPr>
        <w:pStyle w:val="aff5"/>
        <w:jc w:val="left"/>
        <w:rPr>
          <w:b/>
          <w:bCs/>
          <w:sz w:val="24"/>
          <w:szCs w:val="24"/>
        </w:rPr>
      </w:pPr>
    </w:p>
    <w:p w14:paraId="511DD5FE" w14:textId="3C63C125" w:rsidR="00162378" w:rsidRPr="00162378" w:rsidRDefault="00162378" w:rsidP="00162378">
      <w:pPr>
        <w:rPr>
          <w:rFonts w:eastAsia="Calibri"/>
          <w:b/>
          <w:bCs/>
        </w:rPr>
      </w:pPr>
      <w:r w:rsidRPr="00162378">
        <w:rPr>
          <w:rFonts w:eastAsia="Calibri"/>
          <w:b/>
          <w:bCs/>
        </w:rPr>
        <w:t xml:space="preserve">2. Качество </w:t>
      </w:r>
      <w:r w:rsidR="00092270">
        <w:rPr>
          <w:rFonts w:eastAsia="Calibri"/>
          <w:b/>
          <w:bCs/>
        </w:rPr>
        <w:t>транспортного средства</w:t>
      </w:r>
      <w:r w:rsidRPr="00162378">
        <w:rPr>
          <w:rFonts w:eastAsia="Calibri"/>
          <w:b/>
          <w:bCs/>
        </w:rPr>
        <w:t>.</w:t>
      </w:r>
    </w:p>
    <w:p w14:paraId="00A762DE" w14:textId="7BAADB91" w:rsidR="00162378" w:rsidRPr="00162378" w:rsidRDefault="00162378" w:rsidP="00162378">
      <w:pPr>
        <w:rPr>
          <w:rFonts w:eastAsia="Calibri"/>
        </w:rPr>
      </w:pPr>
      <w:r w:rsidRPr="00162378">
        <w:rPr>
          <w:rFonts w:eastAsia="Calibri"/>
        </w:rPr>
        <w:t xml:space="preserve">2.1 </w:t>
      </w:r>
      <w:bookmarkStart w:id="18" w:name="_Hlk162864220"/>
      <w:r w:rsidR="00F524EB">
        <w:rPr>
          <w:rFonts w:eastAsia="Calibri"/>
        </w:rPr>
        <w:t>Т</w:t>
      </w:r>
      <w:r w:rsidR="00092270">
        <w:rPr>
          <w:rFonts w:eastAsia="Calibri"/>
        </w:rPr>
        <w:t>ранспортное средство</w:t>
      </w:r>
      <w:bookmarkEnd w:id="18"/>
      <w:r w:rsidRPr="00162378">
        <w:rPr>
          <w:rFonts w:eastAsia="Calibri"/>
        </w:rPr>
        <w:t xml:space="preserve"> обеспечива</w:t>
      </w:r>
      <w:r w:rsidR="00092270">
        <w:rPr>
          <w:rFonts w:eastAsia="Calibri"/>
        </w:rPr>
        <w:t>ет</w:t>
      </w:r>
      <w:r w:rsidRPr="00162378">
        <w:rPr>
          <w:rFonts w:eastAsia="Calibri"/>
        </w:rPr>
        <w:t xml:space="preserve"> безопасность дорожного движения, а также соответств</w:t>
      </w:r>
      <w:r w:rsidR="00B44CD9">
        <w:rPr>
          <w:rFonts w:eastAsia="Calibri"/>
        </w:rPr>
        <w:t>ует</w:t>
      </w:r>
      <w:r w:rsidRPr="00162378">
        <w:rPr>
          <w:rFonts w:eastAsia="Calibri"/>
        </w:rPr>
        <w:t xml:space="preserve"> требованиям, установленным техническим регламентом ТС 018/2011 «О безопасности колесных транспортных средств»; </w:t>
      </w:r>
    </w:p>
    <w:p w14:paraId="3088A036" w14:textId="16E36BFC" w:rsidR="00162378" w:rsidRPr="00162378" w:rsidRDefault="00B44CD9" w:rsidP="00162378">
      <w:pPr>
        <w:rPr>
          <w:rFonts w:eastAsia="Calibri"/>
        </w:rPr>
      </w:pPr>
      <w:r>
        <w:rPr>
          <w:rFonts w:eastAsia="Calibri"/>
        </w:rPr>
        <w:t>Т</w:t>
      </w:r>
      <w:r w:rsidRPr="00B44CD9">
        <w:rPr>
          <w:rFonts w:eastAsia="Calibri"/>
        </w:rPr>
        <w:t>ранспортное средство</w:t>
      </w:r>
      <w:r>
        <w:rPr>
          <w:rFonts w:eastAsia="Calibri"/>
        </w:rPr>
        <w:t xml:space="preserve"> </w:t>
      </w:r>
      <w:r w:rsidR="00744254">
        <w:rPr>
          <w:rFonts w:eastAsia="Calibri"/>
        </w:rPr>
        <w:t>с</w:t>
      </w:r>
      <w:r w:rsidR="00162378" w:rsidRPr="00162378">
        <w:rPr>
          <w:rFonts w:eastAsia="Calibri"/>
        </w:rPr>
        <w:t>оответств</w:t>
      </w:r>
      <w:r w:rsidR="00744254">
        <w:rPr>
          <w:rFonts w:eastAsia="Calibri"/>
        </w:rPr>
        <w:t>ует</w:t>
      </w:r>
      <w:r w:rsidR="00162378" w:rsidRPr="00162378">
        <w:rPr>
          <w:rFonts w:eastAsia="Calibri"/>
        </w:rPr>
        <w:t xml:space="preserve"> экологическим требованиям, установленным действующим законодательством Российской Федерации.</w:t>
      </w:r>
    </w:p>
    <w:p w14:paraId="2F5B8CCB" w14:textId="3C3F1140" w:rsidR="00E60502" w:rsidRPr="00F524EB" w:rsidRDefault="00162378" w:rsidP="00F524EB">
      <w:pPr>
        <w:rPr>
          <w:rFonts w:eastAsia="Calibri"/>
        </w:rPr>
      </w:pPr>
      <w:r w:rsidRPr="00162378">
        <w:rPr>
          <w:rFonts w:eastAsia="Calibri"/>
        </w:rPr>
        <w:t xml:space="preserve">2.2. </w:t>
      </w:r>
      <w:r w:rsidR="00F524EB">
        <w:rPr>
          <w:rFonts w:eastAsia="Calibri"/>
        </w:rPr>
        <w:t>Т</w:t>
      </w:r>
      <w:r w:rsidR="00744254" w:rsidRPr="00744254">
        <w:rPr>
          <w:rFonts w:eastAsia="Calibri"/>
        </w:rPr>
        <w:t>ранспортное средство</w:t>
      </w:r>
      <w:r w:rsidRPr="00162378">
        <w:rPr>
          <w:rFonts w:eastAsia="Calibri"/>
        </w:rPr>
        <w:t xml:space="preserve"> но</w:t>
      </w:r>
      <w:r w:rsidR="00F524EB">
        <w:rPr>
          <w:rFonts w:eastAsia="Calibri"/>
        </w:rPr>
        <w:t>вое</w:t>
      </w:r>
      <w:r w:rsidRPr="00162378">
        <w:rPr>
          <w:rFonts w:eastAsia="Calibri"/>
        </w:rPr>
        <w:t xml:space="preserve"> (не был</w:t>
      </w:r>
      <w:r w:rsidR="00F524EB">
        <w:rPr>
          <w:rFonts w:eastAsia="Calibri"/>
        </w:rPr>
        <w:t>о</w:t>
      </w:r>
      <w:r w:rsidRPr="00162378">
        <w:rPr>
          <w:rFonts w:eastAsia="Calibri"/>
        </w:rPr>
        <w:t xml:space="preserve"> в употреблении, в ремонте, в том числе</w:t>
      </w:r>
      <w:r w:rsidR="00F524EB">
        <w:rPr>
          <w:rFonts w:eastAsia="Calibri"/>
        </w:rPr>
        <w:t xml:space="preserve"> </w:t>
      </w:r>
      <w:r w:rsidRPr="00162378">
        <w:rPr>
          <w:rFonts w:eastAsia="Calibri"/>
        </w:rPr>
        <w:t>не был</w:t>
      </w:r>
      <w:r w:rsidR="00F524EB">
        <w:rPr>
          <w:rFonts w:eastAsia="Calibri"/>
        </w:rPr>
        <w:t>о</w:t>
      </w:r>
      <w:r w:rsidRPr="00162378">
        <w:rPr>
          <w:rFonts w:eastAsia="Calibri"/>
        </w:rPr>
        <w:t xml:space="preserve"> восстановлен</w:t>
      </w:r>
      <w:r w:rsidR="00F524EB">
        <w:rPr>
          <w:rFonts w:eastAsia="Calibri"/>
        </w:rPr>
        <w:t>о</w:t>
      </w:r>
      <w:r w:rsidRPr="00162378">
        <w:rPr>
          <w:rFonts w:eastAsia="Calibri"/>
        </w:rPr>
        <w:t xml:space="preserve">, у </w:t>
      </w:r>
      <w:r w:rsidR="00F524EB" w:rsidRPr="00F524EB">
        <w:rPr>
          <w:rFonts w:eastAsia="Calibri"/>
        </w:rPr>
        <w:t>транспортно</w:t>
      </w:r>
      <w:r w:rsidR="00F524EB">
        <w:rPr>
          <w:rFonts w:eastAsia="Calibri"/>
        </w:rPr>
        <w:t>го</w:t>
      </w:r>
      <w:r w:rsidR="00F524EB" w:rsidRPr="00F524EB">
        <w:rPr>
          <w:rFonts w:eastAsia="Calibri"/>
        </w:rPr>
        <w:t xml:space="preserve"> средств</w:t>
      </w:r>
      <w:r w:rsidR="00F524EB">
        <w:rPr>
          <w:rFonts w:eastAsia="Calibri"/>
        </w:rPr>
        <w:t>а</w:t>
      </w:r>
      <w:r w:rsidRPr="00162378">
        <w:rPr>
          <w:rFonts w:eastAsia="Calibri"/>
        </w:rPr>
        <w:t xml:space="preserve"> не была осуществлена замена составных частей, не были восстановлены потребительские свойства). </w:t>
      </w:r>
      <w:r w:rsidR="00F524EB">
        <w:rPr>
          <w:rFonts w:eastAsia="Calibri"/>
        </w:rPr>
        <w:t>Т</w:t>
      </w:r>
      <w:r w:rsidR="00F524EB" w:rsidRPr="00F524EB">
        <w:rPr>
          <w:rFonts w:eastAsia="Calibri"/>
        </w:rPr>
        <w:t>ранспортное средство</w:t>
      </w:r>
      <w:r w:rsidRPr="00162378">
        <w:rPr>
          <w:rFonts w:eastAsia="Calibri"/>
        </w:rPr>
        <w:t xml:space="preserve"> в целом и его комплектующие, новые (не с консервации, не восстановленные), исправные и годные к эксплуатации, свободные от прав третьих лиц. </w:t>
      </w:r>
      <w:r w:rsidR="00F524EB">
        <w:rPr>
          <w:rFonts w:eastAsia="Calibri"/>
        </w:rPr>
        <w:t>Т</w:t>
      </w:r>
      <w:r w:rsidR="00F524EB" w:rsidRPr="00F524EB">
        <w:rPr>
          <w:rFonts w:eastAsia="Calibri"/>
        </w:rPr>
        <w:t>ранспортное средство</w:t>
      </w:r>
      <w:r w:rsidRPr="00162378">
        <w:rPr>
          <w:rFonts w:eastAsia="Calibri"/>
        </w:rPr>
        <w:t xml:space="preserve"> не имеет дефектов деталей, узлов, агрегатов, систем, материалов или функциональных дефектов при штатном использовании, в соответствии со спецификацией и техническими требованиями.</w:t>
      </w:r>
    </w:p>
    <w:p w14:paraId="6110E8B5" w14:textId="3B3C3696" w:rsidR="005B0493" w:rsidRPr="00162378" w:rsidRDefault="005B0493" w:rsidP="005B0493">
      <w:pPr>
        <w:spacing w:after="0" w:line="200" w:lineRule="atLeast"/>
        <w:rPr>
          <w:b/>
          <w:bCs/>
          <w:color w:val="000000"/>
        </w:rPr>
      </w:pPr>
      <w:r w:rsidRPr="00162378">
        <w:rPr>
          <w:b/>
          <w:bCs/>
          <w:color w:val="000000"/>
        </w:rPr>
        <w:t xml:space="preserve">3. Страна происхождения </w:t>
      </w:r>
      <w:bookmarkStart w:id="19" w:name="_Hlk158206921"/>
      <w:r w:rsidRPr="00162378">
        <w:rPr>
          <w:b/>
          <w:bCs/>
          <w:color w:val="000000"/>
        </w:rPr>
        <w:t>транспортного средства</w:t>
      </w:r>
      <w:bookmarkEnd w:id="19"/>
      <w:r w:rsidRPr="00162378">
        <w:rPr>
          <w:b/>
          <w:bCs/>
          <w:color w:val="000000"/>
        </w:rPr>
        <w:t>: ___________________________.</w:t>
      </w:r>
    </w:p>
    <w:p w14:paraId="1E8CFEBC" w14:textId="77777777" w:rsidR="009821F9" w:rsidRDefault="009821F9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05EBD2AE" w14:textId="77777777" w:rsidR="009E58B8" w:rsidRDefault="009E58B8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25495ED7" w14:textId="77777777" w:rsidR="009E58B8" w:rsidRPr="00A52085" w:rsidRDefault="009E58B8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C622D5" w:rsidRPr="00CC4450" w14:paraId="4B96B124" w14:textId="77777777" w:rsidTr="007E2D3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7E2D3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CCD939" w14:textId="77777777" w:rsidR="00C622D5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  <w:p w14:paraId="6F1698CD" w14:textId="28664369" w:rsidR="007E2D36" w:rsidRPr="00CC4450" w:rsidRDefault="007E2D36" w:rsidP="00F770A6">
            <w:pPr>
              <w:shd w:val="clear" w:color="auto" w:fill="FFFFFF"/>
            </w:pPr>
            <w:r>
              <w:t>______________________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FCE9287" w14:textId="77777777" w:rsidR="007E2D36" w:rsidRDefault="007E2D36" w:rsidP="00F770A6">
            <w:pPr>
              <w:shd w:val="clear" w:color="auto" w:fill="FFFFFF"/>
            </w:pPr>
          </w:p>
          <w:p w14:paraId="50F0F1CC" w14:textId="0C568F92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lastRenderedPageBreak/>
        <w:t>Приложение №2</w:t>
      </w:r>
    </w:p>
    <w:p w14:paraId="2F859DCE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14:paraId="3403A5E1" w14:textId="06C17BBF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____</w:t>
      </w:r>
      <w:r w:rsidRPr="00BC03F6">
        <w:rPr>
          <w:rFonts w:ascii="Arial" w:hAnsi="Arial"/>
        </w:rPr>
        <w:t xml:space="preserve"> </w:t>
      </w:r>
      <w:r w:rsidRPr="00BC03F6">
        <w:t>от «___»</w:t>
      </w:r>
      <w:r w:rsidR="00BC366A">
        <w:t xml:space="preserve"> </w:t>
      </w:r>
      <w:r w:rsidRPr="00BC03F6">
        <w:t>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3127102F" w14:textId="77777777" w:rsidR="00E67167" w:rsidRPr="00BC03F6" w:rsidRDefault="00E67167" w:rsidP="00E67167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2A4A0FC" w14:textId="77777777" w:rsidR="00E67167" w:rsidRPr="00BC03F6" w:rsidRDefault="00E67167" w:rsidP="00E67167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14:paraId="40C0C015" w14:textId="77777777" w:rsidR="00E67167" w:rsidRPr="00BC03F6" w:rsidRDefault="00E67167" w:rsidP="00E67167">
      <w:pPr>
        <w:jc w:val="center"/>
      </w:pPr>
    </w:p>
    <w:p w14:paraId="3D95CBFB" w14:textId="77777777" w:rsidR="00E67167" w:rsidRPr="00BC03F6" w:rsidRDefault="00E67167" w:rsidP="00E67167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14:paraId="36BF3AAB" w14:textId="77777777" w:rsidR="00E67167" w:rsidRPr="00BC03F6" w:rsidRDefault="00E67167" w:rsidP="00E67167"/>
    <w:p w14:paraId="613A8DD5" w14:textId="0DBA749C" w:rsidR="00E67167" w:rsidRPr="00BC03F6" w:rsidRDefault="00E67167" w:rsidP="00E67167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14:paraId="1E600ACF" w14:textId="77777777" w:rsidR="00E67167" w:rsidRPr="00BC03F6" w:rsidRDefault="00E67167" w:rsidP="00E67167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6209"/>
      </w:tblGrid>
      <w:tr w:rsidR="00E67167" w:rsidRPr="00FB6A98" w14:paraId="3EE594C2" w14:textId="77777777" w:rsidTr="00FB6A98">
        <w:tc>
          <w:tcPr>
            <w:tcW w:w="3856" w:type="dxa"/>
          </w:tcPr>
          <w:p w14:paraId="658B6649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Идентификационный номер (</w:t>
            </w:r>
            <w:r w:rsidRPr="00FB6A98">
              <w:rPr>
                <w:b/>
                <w:sz w:val="22"/>
                <w:szCs w:val="22"/>
                <w:lang w:val="en-US"/>
              </w:rPr>
              <w:t>VIN</w:t>
            </w:r>
            <w:r w:rsidRPr="00FB6A9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209" w:type="dxa"/>
          </w:tcPr>
          <w:p w14:paraId="2FDFFC7A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A7675AA" w14:textId="77777777" w:rsidTr="00FB6A98">
        <w:tc>
          <w:tcPr>
            <w:tcW w:w="3856" w:type="dxa"/>
          </w:tcPr>
          <w:p w14:paraId="0888B869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Марка</w:t>
            </w:r>
          </w:p>
        </w:tc>
        <w:tc>
          <w:tcPr>
            <w:tcW w:w="6209" w:type="dxa"/>
          </w:tcPr>
          <w:p w14:paraId="00175722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AA0C64E" w14:textId="77777777" w:rsidTr="00FB6A98">
        <w:tc>
          <w:tcPr>
            <w:tcW w:w="3856" w:type="dxa"/>
          </w:tcPr>
          <w:p w14:paraId="4D8CCB15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Коммерческое наименование</w:t>
            </w:r>
          </w:p>
        </w:tc>
        <w:tc>
          <w:tcPr>
            <w:tcW w:w="6209" w:type="dxa"/>
          </w:tcPr>
          <w:p w14:paraId="2D57C156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A4E307B" w14:textId="77777777" w:rsidTr="00FB6A98">
        <w:tc>
          <w:tcPr>
            <w:tcW w:w="3856" w:type="dxa"/>
          </w:tcPr>
          <w:p w14:paraId="24E44B72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6209" w:type="dxa"/>
          </w:tcPr>
          <w:p w14:paraId="652F153A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23C3B86" w14:textId="77777777" w:rsidTr="00FB6A98">
        <w:tc>
          <w:tcPr>
            <w:tcW w:w="3856" w:type="dxa"/>
          </w:tcPr>
          <w:p w14:paraId="04A6B36E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Категория в соответствии с ТР ТС 018/2011</w:t>
            </w:r>
          </w:p>
        </w:tc>
        <w:tc>
          <w:tcPr>
            <w:tcW w:w="6209" w:type="dxa"/>
          </w:tcPr>
          <w:p w14:paraId="0A3E4726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1216B6C" w14:textId="77777777" w:rsidTr="00FB6A98">
        <w:tc>
          <w:tcPr>
            <w:tcW w:w="3856" w:type="dxa"/>
          </w:tcPr>
          <w:p w14:paraId="2BC4386E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Номер двигателя</w:t>
            </w:r>
          </w:p>
        </w:tc>
        <w:tc>
          <w:tcPr>
            <w:tcW w:w="6209" w:type="dxa"/>
          </w:tcPr>
          <w:p w14:paraId="21B5A902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6E7ED671" w14:textId="77777777" w:rsidTr="00FB6A98">
        <w:tc>
          <w:tcPr>
            <w:tcW w:w="3856" w:type="dxa"/>
          </w:tcPr>
          <w:p w14:paraId="0A22E2D5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Номер шасси (рамы)</w:t>
            </w:r>
          </w:p>
        </w:tc>
        <w:tc>
          <w:tcPr>
            <w:tcW w:w="6209" w:type="dxa"/>
          </w:tcPr>
          <w:p w14:paraId="7764BBA0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457C0E8" w14:textId="77777777" w:rsidTr="00FB6A98">
        <w:tc>
          <w:tcPr>
            <w:tcW w:w="3856" w:type="dxa"/>
          </w:tcPr>
          <w:p w14:paraId="12F5ADDB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Номер кузова (кабины, прицепа)</w:t>
            </w:r>
          </w:p>
        </w:tc>
        <w:tc>
          <w:tcPr>
            <w:tcW w:w="6209" w:type="dxa"/>
          </w:tcPr>
          <w:p w14:paraId="761B6753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F96D895" w14:textId="77777777" w:rsidTr="00FB6A98">
        <w:tc>
          <w:tcPr>
            <w:tcW w:w="3856" w:type="dxa"/>
          </w:tcPr>
          <w:p w14:paraId="05905189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6209" w:type="dxa"/>
          </w:tcPr>
          <w:p w14:paraId="0C94B2AA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E17F36C" w14:textId="77777777" w:rsidTr="00FB6A98">
        <w:tc>
          <w:tcPr>
            <w:tcW w:w="3856" w:type="dxa"/>
          </w:tcPr>
          <w:p w14:paraId="18FFA825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Год изготовления</w:t>
            </w:r>
          </w:p>
        </w:tc>
        <w:tc>
          <w:tcPr>
            <w:tcW w:w="6209" w:type="dxa"/>
          </w:tcPr>
          <w:p w14:paraId="22E24904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A104FE3" w14:textId="77777777" w:rsidTr="00FB6A98">
        <w:tc>
          <w:tcPr>
            <w:tcW w:w="3856" w:type="dxa"/>
          </w:tcPr>
          <w:p w14:paraId="57E24F53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Двигатель внутреннего сгорания (марка, тип)</w:t>
            </w:r>
          </w:p>
        </w:tc>
        <w:tc>
          <w:tcPr>
            <w:tcW w:w="6209" w:type="dxa"/>
          </w:tcPr>
          <w:p w14:paraId="2009FBDF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8996D87" w14:textId="77777777" w:rsidTr="00FB6A98">
        <w:tc>
          <w:tcPr>
            <w:tcW w:w="3856" w:type="dxa"/>
          </w:tcPr>
          <w:p w14:paraId="1ED581F2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- рабочий объём цилиндров (см3)</w:t>
            </w:r>
          </w:p>
        </w:tc>
        <w:tc>
          <w:tcPr>
            <w:tcW w:w="6209" w:type="dxa"/>
          </w:tcPr>
          <w:p w14:paraId="7FE6E984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6E92E65" w14:textId="77777777" w:rsidTr="00FB6A98">
        <w:tc>
          <w:tcPr>
            <w:tcW w:w="3856" w:type="dxa"/>
          </w:tcPr>
          <w:p w14:paraId="110BC88F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 xml:space="preserve">- максимальная мощность (кВт) (мин-1) </w:t>
            </w:r>
          </w:p>
        </w:tc>
        <w:tc>
          <w:tcPr>
            <w:tcW w:w="6209" w:type="dxa"/>
          </w:tcPr>
          <w:p w14:paraId="0C19DABD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78AEF1EC" w14:textId="77777777" w:rsidTr="00FB6A98">
        <w:tc>
          <w:tcPr>
            <w:tcW w:w="3856" w:type="dxa"/>
          </w:tcPr>
          <w:p w14:paraId="4AA5B933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Экологический класс</w:t>
            </w:r>
          </w:p>
        </w:tc>
        <w:tc>
          <w:tcPr>
            <w:tcW w:w="6209" w:type="dxa"/>
          </w:tcPr>
          <w:p w14:paraId="52BEB191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3DE3F75" w14:textId="77777777" w:rsidTr="00FB6A98">
        <w:tc>
          <w:tcPr>
            <w:tcW w:w="3856" w:type="dxa"/>
          </w:tcPr>
          <w:p w14:paraId="6A83DA4D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Технически допустимая максимальная масса транспортного средства (Кг)</w:t>
            </w:r>
          </w:p>
        </w:tc>
        <w:tc>
          <w:tcPr>
            <w:tcW w:w="6209" w:type="dxa"/>
          </w:tcPr>
          <w:p w14:paraId="5F5AA7A5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717877B" w14:textId="77777777" w:rsidTr="00FB6A98">
        <w:tc>
          <w:tcPr>
            <w:tcW w:w="3856" w:type="dxa"/>
          </w:tcPr>
          <w:p w14:paraId="70352F29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Наименование организации (органа), оформившей электронный паспорт транспортного средства</w:t>
            </w:r>
          </w:p>
        </w:tc>
        <w:tc>
          <w:tcPr>
            <w:tcW w:w="6209" w:type="dxa"/>
          </w:tcPr>
          <w:p w14:paraId="435F38EC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27C50B93" w14:textId="77777777" w:rsidTr="00FB6A98">
        <w:tc>
          <w:tcPr>
            <w:tcW w:w="3856" w:type="dxa"/>
          </w:tcPr>
          <w:p w14:paraId="1CB55A0B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Модификация</w:t>
            </w:r>
          </w:p>
        </w:tc>
        <w:tc>
          <w:tcPr>
            <w:tcW w:w="6209" w:type="dxa"/>
          </w:tcPr>
          <w:p w14:paraId="744C2219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00656CED" w14:textId="77777777" w:rsidTr="00FB6A98">
        <w:tc>
          <w:tcPr>
            <w:tcW w:w="3856" w:type="dxa"/>
          </w:tcPr>
          <w:p w14:paraId="4D59CEDC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Оттенок цвета в соответствии со спецификацией организации-изготовителя транспортного средства (шасси)</w:t>
            </w:r>
          </w:p>
        </w:tc>
        <w:tc>
          <w:tcPr>
            <w:tcW w:w="6209" w:type="dxa"/>
          </w:tcPr>
          <w:p w14:paraId="09619A34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05B58280" w14:textId="77777777" w:rsidTr="00FB6A98">
        <w:tc>
          <w:tcPr>
            <w:tcW w:w="3856" w:type="dxa"/>
          </w:tcPr>
          <w:p w14:paraId="4E105DC5" w14:textId="77777777" w:rsidR="00E67167" w:rsidRPr="00FB6A98" w:rsidRDefault="00E67167" w:rsidP="0081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FB6A98">
              <w:rPr>
                <w:b/>
                <w:bCs/>
                <w:sz w:val="22"/>
                <w:szCs w:val="22"/>
              </w:rPr>
              <w:lastRenderedPageBreak/>
              <w:t>Масса транспортного средства в снаряженном состоянии</w:t>
            </w:r>
          </w:p>
        </w:tc>
        <w:tc>
          <w:tcPr>
            <w:tcW w:w="6209" w:type="dxa"/>
          </w:tcPr>
          <w:p w14:paraId="64EA25B5" w14:textId="77777777" w:rsidR="00E67167" w:rsidRPr="00FB6A98" w:rsidRDefault="00E67167" w:rsidP="008160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7167" w:rsidRPr="00FB6A98" w14:paraId="455F0140" w14:textId="77777777" w:rsidTr="00FB6A98">
        <w:tc>
          <w:tcPr>
            <w:tcW w:w="3856" w:type="dxa"/>
          </w:tcPr>
          <w:p w14:paraId="1F5C11A3" w14:textId="77777777" w:rsidR="00E67167" w:rsidRPr="00FB6A98" w:rsidRDefault="00E67167" w:rsidP="0081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FB6A98">
              <w:rPr>
                <w:b/>
                <w:bCs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6209" w:type="dxa"/>
          </w:tcPr>
          <w:p w14:paraId="2A1D6957" w14:textId="77777777" w:rsidR="00E67167" w:rsidRPr="00FB6A98" w:rsidRDefault="00E67167" w:rsidP="008160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7167" w:rsidRPr="00FB6A98" w14:paraId="00F9625E" w14:textId="77777777" w:rsidTr="00FB6A98">
        <w:tc>
          <w:tcPr>
            <w:tcW w:w="3856" w:type="dxa"/>
          </w:tcPr>
          <w:p w14:paraId="68BFDB80" w14:textId="77777777" w:rsidR="00E67167" w:rsidRPr="00FB6A98" w:rsidRDefault="00E67167" w:rsidP="008160D9">
            <w:pPr>
              <w:jc w:val="center"/>
              <w:rPr>
                <w:rStyle w:val="a5"/>
                <w:sz w:val="22"/>
                <w:szCs w:val="22"/>
              </w:rPr>
            </w:pPr>
            <w:r w:rsidRPr="00FB6A98">
              <w:rPr>
                <w:rStyle w:val="a5"/>
                <w:sz w:val="22"/>
                <w:szCs w:val="22"/>
              </w:rPr>
              <w:t>Трансмиссия (тип)</w:t>
            </w:r>
          </w:p>
        </w:tc>
        <w:tc>
          <w:tcPr>
            <w:tcW w:w="6209" w:type="dxa"/>
          </w:tcPr>
          <w:p w14:paraId="2354A2E1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C697817" w14:textId="77777777" w:rsidTr="00FB6A98">
        <w:tc>
          <w:tcPr>
            <w:tcW w:w="3856" w:type="dxa"/>
          </w:tcPr>
          <w:p w14:paraId="7A3F4E57" w14:textId="77777777" w:rsidR="00E67167" w:rsidRPr="00FB6A98" w:rsidRDefault="00E67167" w:rsidP="008160D9">
            <w:pPr>
              <w:jc w:val="center"/>
              <w:rPr>
                <w:rStyle w:val="a5"/>
                <w:sz w:val="22"/>
                <w:szCs w:val="22"/>
              </w:rPr>
            </w:pPr>
            <w:r w:rsidRPr="00FB6A98">
              <w:rPr>
                <w:rStyle w:val="a5"/>
                <w:sz w:val="22"/>
                <w:szCs w:val="22"/>
              </w:rPr>
              <w:t>Вид топлива</w:t>
            </w:r>
          </w:p>
        </w:tc>
        <w:tc>
          <w:tcPr>
            <w:tcW w:w="6209" w:type="dxa"/>
          </w:tcPr>
          <w:p w14:paraId="69AD6786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86AB5EE" w14:textId="77777777" w:rsidTr="00FB6A98">
        <w:tc>
          <w:tcPr>
            <w:tcW w:w="3856" w:type="dxa"/>
          </w:tcPr>
          <w:p w14:paraId="3530E039" w14:textId="77777777" w:rsidR="00E67167" w:rsidRPr="00FB6A98" w:rsidRDefault="00E67167" w:rsidP="008160D9">
            <w:pPr>
              <w:jc w:val="center"/>
              <w:rPr>
                <w:rStyle w:val="a5"/>
                <w:sz w:val="22"/>
                <w:szCs w:val="22"/>
              </w:rPr>
            </w:pPr>
            <w:r w:rsidRPr="00FB6A98">
              <w:rPr>
                <w:rStyle w:val="a5"/>
                <w:sz w:val="22"/>
                <w:szCs w:val="22"/>
              </w:rPr>
              <w:t>Документ, подтверждающий соответствие обязательным требованиям безопасности</w:t>
            </w:r>
          </w:p>
        </w:tc>
        <w:tc>
          <w:tcPr>
            <w:tcW w:w="6209" w:type="dxa"/>
          </w:tcPr>
          <w:p w14:paraId="2F16CAB1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2041540" w14:textId="77777777" w:rsidTr="00FB6A98">
        <w:tc>
          <w:tcPr>
            <w:tcW w:w="3856" w:type="dxa"/>
          </w:tcPr>
          <w:p w14:paraId="50D225D4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Сведения об идентификационном номере устройства вызова экстренных оперативных служб</w:t>
            </w:r>
          </w:p>
        </w:tc>
        <w:tc>
          <w:tcPr>
            <w:tcW w:w="6209" w:type="dxa"/>
          </w:tcPr>
          <w:p w14:paraId="290222F7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7A7AE495" w14:textId="77777777" w:rsidTr="00FB6A98">
        <w:tc>
          <w:tcPr>
            <w:tcW w:w="3856" w:type="dxa"/>
          </w:tcPr>
          <w:p w14:paraId="01B028F2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209" w:type="dxa"/>
          </w:tcPr>
          <w:p w14:paraId="5E1F8695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D8E4B32" w14:textId="77777777" w:rsidTr="00FB6A98">
        <w:tc>
          <w:tcPr>
            <w:tcW w:w="3856" w:type="dxa"/>
          </w:tcPr>
          <w:p w14:paraId="57A032E5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209" w:type="dxa"/>
          </w:tcPr>
          <w:p w14:paraId="37CD6451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79589180" w14:textId="77777777" w:rsidTr="00FB6A98">
        <w:tc>
          <w:tcPr>
            <w:tcW w:w="3856" w:type="dxa"/>
          </w:tcPr>
          <w:p w14:paraId="36E799DA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Страна уплаты утилизационного сбора</w:t>
            </w:r>
          </w:p>
        </w:tc>
        <w:tc>
          <w:tcPr>
            <w:tcW w:w="6209" w:type="dxa"/>
          </w:tcPr>
          <w:p w14:paraId="6E060E1E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D2DE66" w14:textId="77777777" w:rsidR="00E67167" w:rsidRPr="00BC03F6" w:rsidRDefault="00E67167" w:rsidP="00E67167">
      <w:pPr>
        <w:jc w:val="center"/>
      </w:pPr>
    </w:p>
    <w:p w14:paraId="15AAD57C" w14:textId="77777777" w:rsidR="00E67167" w:rsidRPr="00BC03F6" w:rsidRDefault="00E67167" w:rsidP="00E67167">
      <w:pPr>
        <w:spacing w:after="0"/>
      </w:pPr>
      <w:r w:rsidRPr="00BC03F6">
        <w:t>и следующие документы:</w:t>
      </w:r>
    </w:p>
    <w:p w14:paraId="089A137A" w14:textId="5E0D5C20" w:rsidR="00A55FB5" w:rsidRPr="00BC03F6" w:rsidRDefault="00A55FB5" w:rsidP="00A55FB5">
      <w:pPr>
        <w:widowControl w:val="0"/>
        <w:autoSpaceDE w:val="0"/>
        <w:spacing w:after="0"/>
        <w:ind w:firstLine="708"/>
      </w:pPr>
      <w:r w:rsidRPr="00BC03F6">
        <w:t xml:space="preserve">- </w:t>
      </w:r>
      <w:r w:rsidRPr="000D7EA0">
        <w:t xml:space="preserve">выписку из электронного паспорта </w:t>
      </w:r>
      <w:r>
        <w:t>транспортного средства на бумажном носителе, заверенную подписью уполномоченного лица и печатью Поставщика</w:t>
      </w:r>
      <w:r w:rsidRPr="00BC03F6">
        <w:t>;</w:t>
      </w:r>
      <w:r>
        <w:t xml:space="preserve"> </w:t>
      </w:r>
    </w:p>
    <w:p w14:paraId="19E9E559" w14:textId="77777777" w:rsidR="00A55FB5" w:rsidRDefault="00A55FB5" w:rsidP="00A55FB5">
      <w:pPr>
        <w:widowControl w:val="0"/>
        <w:autoSpaceDE w:val="0"/>
        <w:spacing w:after="0"/>
      </w:pPr>
      <w:r w:rsidRPr="00BC03F6">
        <w:tab/>
      </w:r>
      <w:r>
        <w:t>- и</w:t>
      </w:r>
      <w:r w:rsidRPr="00827F15">
        <w:t>нструкцию по эксплуатации и техническому обслуживанию</w:t>
      </w:r>
      <w:r>
        <w:t>;</w:t>
      </w:r>
    </w:p>
    <w:p w14:paraId="3D103962" w14:textId="77777777" w:rsidR="00A55FB5" w:rsidRDefault="00A55FB5" w:rsidP="00A55FB5">
      <w:pPr>
        <w:widowControl w:val="0"/>
        <w:autoSpaceDE w:val="0"/>
        <w:spacing w:after="0"/>
        <w:ind w:firstLine="708"/>
      </w:pPr>
      <w:r w:rsidRPr="00BC03F6">
        <w:t>- сервисную книжку;</w:t>
      </w:r>
    </w:p>
    <w:p w14:paraId="32764B54" w14:textId="7C9F7C15" w:rsidR="00A55FB5" w:rsidRPr="00BC03F6" w:rsidRDefault="00A55FB5" w:rsidP="00A55FB5">
      <w:pPr>
        <w:widowControl w:val="0"/>
        <w:autoSpaceDE w:val="0"/>
        <w:spacing w:after="0"/>
        <w:ind w:firstLine="708"/>
      </w:pPr>
      <w:r>
        <w:t>-</w:t>
      </w:r>
      <w:r w:rsidR="005361C0">
        <w:t>________________________</w:t>
      </w:r>
      <w:r w:rsidR="005361C0">
        <w:rPr>
          <w:rStyle w:val="af7"/>
        </w:rPr>
        <w:footnoteReference w:id="11"/>
      </w:r>
      <w:r w:rsidR="001C39B9" w:rsidRPr="001C39B9">
        <w:t>, удостоверяющего соответствие колесной техники, действующим требованиям по безопасности и экологическим стандартам технического регламента ТС 018/2011 «О безопасности колесных транспортных средств» (одобрение типа транспортного средства)</w:t>
      </w:r>
      <w:r>
        <w:t>;</w:t>
      </w:r>
    </w:p>
    <w:p w14:paraId="2DAD9EC2" w14:textId="04112C55" w:rsidR="00A55FB5" w:rsidRPr="00EE5845" w:rsidRDefault="00A55FB5" w:rsidP="00A55FB5">
      <w:pPr>
        <w:widowControl w:val="0"/>
        <w:autoSpaceDE w:val="0"/>
        <w:spacing w:after="0"/>
      </w:pPr>
      <w:r w:rsidRPr="00BC03F6">
        <w:tab/>
      </w:r>
      <w:r w:rsidR="00682C9F" w:rsidRPr="00BC03F6">
        <w:t>-</w:t>
      </w:r>
      <w:r w:rsidR="00682C9F">
        <w:t>_______________________________________</w:t>
      </w:r>
      <w:r w:rsidR="00682C9F">
        <w:rPr>
          <w:rStyle w:val="af7"/>
          <w:i/>
        </w:rPr>
        <w:footnoteReference w:id="12"/>
      </w:r>
      <w:r w:rsidRPr="00BC03F6">
        <w:t>;</w:t>
      </w:r>
    </w:p>
    <w:p w14:paraId="78B05349" w14:textId="4DE4E262" w:rsidR="00A55FB5" w:rsidRPr="00D009F2" w:rsidRDefault="00A55FB5" w:rsidP="00A55FB5">
      <w:pPr>
        <w:widowControl w:val="0"/>
        <w:autoSpaceDE w:val="0"/>
        <w:spacing w:after="0"/>
        <w:rPr>
          <w:iCs/>
        </w:rPr>
      </w:pPr>
      <w:r>
        <w:rPr>
          <w:i/>
        </w:rPr>
        <w:tab/>
      </w:r>
      <w:r w:rsidRPr="00D009F2">
        <w:rPr>
          <w:iCs/>
        </w:rPr>
        <w:t>- документы, необходимые для регистрации в ГИБДД</w:t>
      </w:r>
      <w:r w:rsidR="00AF637F">
        <w:rPr>
          <w:iCs/>
        </w:rPr>
        <w:t>: ____________________________.</w:t>
      </w:r>
    </w:p>
    <w:p w14:paraId="0BC2054B" w14:textId="561C7F6E" w:rsidR="00E67167" w:rsidRPr="00BC03F6" w:rsidRDefault="00E67167" w:rsidP="00E67167">
      <w:pPr>
        <w:spacing w:after="0"/>
      </w:pPr>
      <w:r w:rsidRPr="00BC03F6">
        <w:tab/>
        <w:t xml:space="preserve">Поставщик передает также ключи в количестве </w:t>
      </w:r>
      <w:r w:rsidR="00811219">
        <w:t>2</w:t>
      </w:r>
      <w:r w:rsidRPr="00BC03F6">
        <w:t xml:space="preserve"> шт.</w:t>
      </w:r>
    </w:p>
    <w:p w14:paraId="2D51D08F" w14:textId="77777777" w:rsidR="00E67167" w:rsidRPr="00BC03F6" w:rsidRDefault="00E67167" w:rsidP="00E67167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36BACE46" w14:textId="77777777" w:rsidR="00E67167" w:rsidRPr="00BC03F6" w:rsidRDefault="00E67167" w:rsidP="00E67167">
      <w:pPr>
        <w:spacing w:after="0"/>
      </w:pPr>
      <w:r w:rsidRPr="00BC03F6">
        <w:tab/>
        <w:t>Предпродажная подготовка проведена.</w:t>
      </w:r>
    </w:p>
    <w:p w14:paraId="3788227B" w14:textId="77777777" w:rsidR="00E67167" w:rsidRPr="00BC03F6" w:rsidRDefault="00E67167" w:rsidP="00E67167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14:paraId="735698FE" w14:textId="77777777" w:rsidR="00EB79C9" w:rsidRPr="00BC03F6" w:rsidRDefault="00EB79C9" w:rsidP="008433B4"/>
    <w:p w14:paraId="1CEF3F8C" w14:textId="77777777" w:rsidR="008433B4" w:rsidRDefault="008433B4" w:rsidP="008433B4">
      <w:pPr>
        <w:spacing w:after="0"/>
        <w:rPr>
          <w:b/>
        </w:rPr>
      </w:pPr>
    </w:p>
    <w:p w14:paraId="094A7C6A" w14:textId="77777777" w:rsidR="00E67167" w:rsidRPr="00BC03F6" w:rsidRDefault="00E67167" w:rsidP="008433B4">
      <w:pPr>
        <w:spacing w:after="0"/>
        <w:rPr>
          <w:b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Default="008433B4" w:rsidP="00C93577">
      <w:pPr>
        <w:jc w:val="right"/>
      </w:pPr>
    </w:p>
    <w:p w14:paraId="186467C7" w14:textId="77777777" w:rsidR="005C7D77" w:rsidRPr="00BC03F6" w:rsidRDefault="005C7D77" w:rsidP="005C7D77"/>
    <w:sectPr w:rsidR="005C7D77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3C30" w14:textId="77777777" w:rsidR="003F08B4" w:rsidRDefault="003F08B4">
      <w:r>
        <w:separator/>
      </w:r>
    </w:p>
  </w:endnote>
  <w:endnote w:type="continuationSeparator" w:id="0">
    <w:p w14:paraId="5C4E5FB9" w14:textId="77777777" w:rsidR="003F08B4" w:rsidRDefault="003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B739" w14:textId="77777777" w:rsidR="007F7D01" w:rsidRDefault="007F7D01" w:rsidP="000C03B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12FE" w14:textId="77777777" w:rsidR="003F08B4" w:rsidRDefault="003F08B4">
      <w:r>
        <w:separator/>
      </w:r>
    </w:p>
  </w:footnote>
  <w:footnote w:type="continuationSeparator" w:id="0">
    <w:p w14:paraId="56DC0EE6" w14:textId="77777777" w:rsidR="003F08B4" w:rsidRDefault="003F08B4">
      <w:r>
        <w:continuationSeparator/>
      </w:r>
    </w:p>
  </w:footnote>
  <w:footnote w:id="1">
    <w:p w14:paraId="509CBBC0" w14:textId="61CC7479" w:rsidR="007F7D01" w:rsidRPr="00CB5022" w:rsidRDefault="007F7D01">
      <w:pPr>
        <w:pStyle w:val="af5"/>
      </w:pPr>
      <w:r>
        <w:rPr>
          <w:rStyle w:val="af7"/>
        </w:rPr>
        <w:footnoteRef/>
      </w:r>
      <w:r>
        <w:t xml:space="preserve"> </w:t>
      </w:r>
      <w:bookmarkStart w:id="0" w:name="_Hlk116481370"/>
      <w:bookmarkStart w:id="1" w:name="_Hlk133913106"/>
      <w:r w:rsidR="00635FF7">
        <w:t>Указывается</w:t>
      </w:r>
      <w:r w:rsidR="00C13C8A">
        <w:t xml:space="preserve"> </w:t>
      </w:r>
      <w:r w:rsidR="00F9614E" w:rsidRPr="00F9614E">
        <w:t xml:space="preserve">Комбинированная дорожная машина КДМ-7881250 на базе шасси МАЗ-534025-575-013 </w:t>
      </w:r>
      <w:r w:rsidR="00F9614E">
        <w:t>(</w:t>
      </w:r>
      <w:r w:rsidR="00F9614E" w:rsidRPr="00F9614E">
        <w:t>или эквивалент</w:t>
      </w:r>
      <w:r w:rsidR="00F9614E">
        <w:t>)</w:t>
      </w:r>
      <w:r>
        <w:t>.</w:t>
      </w:r>
      <w:bookmarkEnd w:id="0"/>
    </w:p>
    <w:bookmarkEnd w:id="1"/>
  </w:footnote>
  <w:footnote w:id="2">
    <w:p w14:paraId="33EE7FF8" w14:textId="3AFA1EA1" w:rsidR="0000479D" w:rsidRPr="00430D06" w:rsidRDefault="0000479D">
      <w:pPr>
        <w:pStyle w:val="af5"/>
      </w:pPr>
      <w:r>
        <w:rPr>
          <w:rStyle w:val="af7"/>
        </w:rPr>
        <w:footnoteRef/>
      </w:r>
      <w:r>
        <w:t xml:space="preserve"> </w:t>
      </w:r>
      <w:r w:rsidRPr="00430D06">
        <w:t>Указывается срок</w:t>
      </w:r>
      <w:r w:rsidR="00430D06">
        <w:t>,</w:t>
      </w:r>
      <w:r w:rsidRPr="00430D06">
        <w:t xml:space="preserve"> не </w:t>
      </w:r>
      <w:r w:rsidR="00430D06">
        <w:t>превышающий</w:t>
      </w:r>
      <w:r w:rsidRPr="00430D06">
        <w:t xml:space="preserve"> </w:t>
      </w:r>
      <w:r w:rsidR="003C5089">
        <w:t>2</w:t>
      </w:r>
      <w:r w:rsidR="000F6236">
        <w:t>5</w:t>
      </w:r>
      <w:r w:rsidR="00430D06" w:rsidRPr="00430D06">
        <w:t xml:space="preserve"> (</w:t>
      </w:r>
      <w:r w:rsidR="003C5089">
        <w:t xml:space="preserve">двадцать </w:t>
      </w:r>
      <w:r w:rsidR="000F6236">
        <w:t>пять</w:t>
      </w:r>
      <w:r w:rsidR="00430D06" w:rsidRPr="00430D06">
        <w:t>) рабочих</w:t>
      </w:r>
      <w:r w:rsidRPr="00430D06">
        <w:t xml:space="preserve"> дней.</w:t>
      </w:r>
    </w:p>
  </w:footnote>
  <w:footnote w:id="3">
    <w:p w14:paraId="4A767FD3" w14:textId="77777777" w:rsidR="0014208A" w:rsidRPr="00131503" w:rsidRDefault="0014208A" w:rsidP="0014208A">
      <w:pPr>
        <w:pStyle w:val="af5"/>
        <w:rPr>
          <w:i/>
          <w:iCs/>
        </w:rPr>
      </w:pPr>
      <w:r w:rsidRPr="00131503">
        <w:rPr>
          <w:rStyle w:val="af7"/>
          <w:i/>
          <w:iCs/>
        </w:rPr>
        <w:footnoteRef/>
      </w:r>
      <w:r w:rsidRPr="00131503">
        <w:rPr>
          <w:i/>
          <w:iCs/>
        </w:rPr>
        <w:t xml:space="preserve"> Указывается, если Поставщик является плательщиком НДС.</w:t>
      </w:r>
    </w:p>
  </w:footnote>
  <w:footnote w:id="4">
    <w:p w14:paraId="00E39CC0" w14:textId="77777777" w:rsidR="009B51E5" w:rsidRPr="00850D93" w:rsidRDefault="009B51E5" w:rsidP="009B51E5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5">
    <w:p w14:paraId="7B666526" w14:textId="77777777" w:rsidR="007F7D01" w:rsidRPr="00E7063E" w:rsidRDefault="007F7D01">
      <w:pPr>
        <w:pStyle w:val="af5"/>
        <w:rPr>
          <w:i/>
        </w:rPr>
      </w:pPr>
      <w:r w:rsidRPr="00E7063E">
        <w:rPr>
          <w:rStyle w:val="af7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6">
    <w:p w14:paraId="7428787B" w14:textId="77777777" w:rsidR="009B51E5" w:rsidRPr="00850D93" w:rsidRDefault="009B51E5" w:rsidP="009B51E5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7">
    <w:p w14:paraId="7F63BA9B" w14:textId="77777777" w:rsidR="00F27602" w:rsidRPr="00850D93" w:rsidRDefault="00F27602" w:rsidP="00F27602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8">
    <w:p w14:paraId="0E380155" w14:textId="77777777" w:rsidR="00F27602" w:rsidRPr="00850D93" w:rsidRDefault="00F27602" w:rsidP="00F27602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9">
    <w:p w14:paraId="072C08F9" w14:textId="77777777" w:rsidR="00653390" w:rsidRPr="00850D93" w:rsidRDefault="00653390" w:rsidP="00653390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10">
    <w:p w14:paraId="03366F98" w14:textId="69C29C4E" w:rsidR="00162378" w:rsidRDefault="00162378">
      <w:pPr>
        <w:pStyle w:val="af5"/>
      </w:pPr>
      <w:r>
        <w:rPr>
          <w:rStyle w:val="af7"/>
        </w:rPr>
        <w:footnoteRef/>
      </w:r>
      <w:r>
        <w:t xml:space="preserve"> Указывается </w:t>
      </w:r>
      <w:r w:rsidRPr="00162378">
        <w:t xml:space="preserve">Комбинированная дорожная машина КДМ-7881250 на базе шасси МАЗ-534025-575-013 </w:t>
      </w:r>
      <w:r>
        <w:t>(</w:t>
      </w:r>
      <w:r w:rsidRPr="00162378">
        <w:t>или эквивалент</w:t>
      </w:r>
      <w:r>
        <w:t>).</w:t>
      </w:r>
    </w:p>
  </w:footnote>
  <w:footnote w:id="11">
    <w:p w14:paraId="664EF94F" w14:textId="24F5F892" w:rsidR="005361C0" w:rsidRPr="005361C0" w:rsidRDefault="005361C0">
      <w:pPr>
        <w:pStyle w:val="af5"/>
        <w:rPr>
          <w:i/>
          <w:iCs/>
        </w:rPr>
      </w:pPr>
      <w:r>
        <w:rPr>
          <w:rStyle w:val="af7"/>
        </w:rPr>
        <w:footnoteRef/>
      </w:r>
      <w:r>
        <w:t xml:space="preserve"> </w:t>
      </w:r>
      <w:r w:rsidRPr="005361C0">
        <w:rPr>
          <w:i/>
          <w:iCs/>
        </w:rPr>
        <w:t>Указывается оригинал или в установленном порядке заверенная копия документа.</w:t>
      </w:r>
    </w:p>
  </w:footnote>
  <w:footnote w:id="12">
    <w:p w14:paraId="060C9411" w14:textId="77777777" w:rsidR="00682C9F" w:rsidRPr="00D529A9" w:rsidRDefault="00682C9F" w:rsidP="00682C9F">
      <w:pPr>
        <w:pStyle w:val="af5"/>
      </w:pPr>
      <w:r w:rsidRPr="00131503">
        <w:rPr>
          <w:rStyle w:val="af7"/>
          <w:i/>
          <w:iCs/>
        </w:rPr>
        <w:footnoteRef/>
      </w:r>
      <w:r w:rsidRPr="00131503">
        <w:rPr>
          <w:i/>
          <w:iCs/>
        </w:rPr>
        <w:t xml:space="preserve"> </w:t>
      </w:r>
      <w:r w:rsidRPr="00D529A9">
        <w:t>Указываются</w:t>
      </w:r>
      <w:r>
        <w:t>:</w:t>
      </w:r>
      <w:r w:rsidRPr="00D529A9">
        <w:t xml:space="preserve"> товарная накладная ТОРГ-12, счет, счет-фактура</w:t>
      </w:r>
      <w:r>
        <w:t xml:space="preserve"> или счет и </w:t>
      </w:r>
      <w:r w:rsidRPr="00D529A9">
        <w:t>универсальный передаточный документ.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C8"/>
    <w:multiLevelType w:val="hybridMultilevel"/>
    <w:tmpl w:val="C8BE9D02"/>
    <w:lvl w:ilvl="0" w:tplc="04190001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1" w15:restartNumberingAfterBreak="0">
    <w:nsid w:val="22073194"/>
    <w:multiLevelType w:val="hybridMultilevel"/>
    <w:tmpl w:val="7794C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F62C4D"/>
    <w:multiLevelType w:val="hybridMultilevel"/>
    <w:tmpl w:val="434ABC84"/>
    <w:lvl w:ilvl="0" w:tplc="78D64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395C"/>
    <w:multiLevelType w:val="multilevel"/>
    <w:tmpl w:val="0D94594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1134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4DEF141A"/>
    <w:multiLevelType w:val="hybridMultilevel"/>
    <w:tmpl w:val="83049B06"/>
    <w:lvl w:ilvl="0" w:tplc="BEDA3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7AC2643"/>
    <w:multiLevelType w:val="hybridMultilevel"/>
    <w:tmpl w:val="A0D2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640CE0"/>
    <w:multiLevelType w:val="hybridMultilevel"/>
    <w:tmpl w:val="2292940E"/>
    <w:lvl w:ilvl="0" w:tplc="8410ED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2047AB"/>
    <w:multiLevelType w:val="hybridMultilevel"/>
    <w:tmpl w:val="94BC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258B9"/>
    <w:multiLevelType w:val="hybridMultilevel"/>
    <w:tmpl w:val="9994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05B80"/>
    <w:multiLevelType w:val="hybridMultilevel"/>
    <w:tmpl w:val="1018CDFE"/>
    <w:lvl w:ilvl="0" w:tplc="1EFC24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F02C2"/>
    <w:multiLevelType w:val="hybridMultilevel"/>
    <w:tmpl w:val="5C94ECC6"/>
    <w:lvl w:ilvl="0" w:tplc="E9D2C48E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51414">
    <w:abstractNumId w:val="3"/>
  </w:num>
  <w:num w:numId="2" w16cid:durableId="1677539635">
    <w:abstractNumId w:val="6"/>
  </w:num>
  <w:num w:numId="3" w16cid:durableId="1871920257">
    <w:abstractNumId w:val="9"/>
  </w:num>
  <w:num w:numId="4" w16cid:durableId="1937786790">
    <w:abstractNumId w:val="10"/>
  </w:num>
  <w:num w:numId="5" w16cid:durableId="1384014984">
    <w:abstractNumId w:val="4"/>
  </w:num>
  <w:num w:numId="6" w16cid:durableId="2115008124">
    <w:abstractNumId w:val="7"/>
  </w:num>
  <w:num w:numId="7" w16cid:durableId="1185708318">
    <w:abstractNumId w:val="0"/>
  </w:num>
  <w:num w:numId="8" w16cid:durableId="1313951644">
    <w:abstractNumId w:val="1"/>
  </w:num>
  <w:num w:numId="9" w16cid:durableId="1737511305">
    <w:abstractNumId w:val="8"/>
  </w:num>
  <w:num w:numId="10" w16cid:durableId="1100562216">
    <w:abstractNumId w:val="12"/>
  </w:num>
  <w:num w:numId="11" w16cid:durableId="574055322">
    <w:abstractNumId w:val="11"/>
  </w:num>
  <w:num w:numId="12" w16cid:durableId="5029342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5941364">
    <w:abstractNumId w:val="5"/>
  </w:num>
  <w:num w:numId="14" w16cid:durableId="168632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8"/>
    <w:rsid w:val="00001EB8"/>
    <w:rsid w:val="0000479D"/>
    <w:rsid w:val="000054DC"/>
    <w:rsid w:val="00006237"/>
    <w:rsid w:val="00010A66"/>
    <w:rsid w:val="000119E9"/>
    <w:rsid w:val="00011BA2"/>
    <w:rsid w:val="00013673"/>
    <w:rsid w:val="00013B43"/>
    <w:rsid w:val="000233B7"/>
    <w:rsid w:val="00024745"/>
    <w:rsid w:val="000270C9"/>
    <w:rsid w:val="00027841"/>
    <w:rsid w:val="00031E96"/>
    <w:rsid w:val="00032BDC"/>
    <w:rsid w:val="00033120"/>
    <w:rsid w:val="00033DB6"/>
    <w:rsid w:val="0003794C"/>
    <w:rsid w:val="00040C91"/>
    <w:rsid w:val="00040F45"/>
    <w:rsid w:val="0004157E"/>
    <w:rsid w:val="00042563"/>
    <w:rsid w:val="000508C1"/>
    <w:rsid w:val="0005488D"/>
    <w:rsid w:val="00057D12"/>
    <w:rsid w:val="00063CF7"/>
    <w:rsid w:val="00064604"/>
    <w:rsid w:val="00070A9E"/>
    <w:rsid w:val="00081825"/>
    <w:rsid w:val="00086079"/>
    <w:rsid w:val="00092270"/>
    <w:rsid w:val="000954EC"/>
    <w:rsid w:val="000A3A15"/>
    <w:rsid w:val="000A5A05"/>
    <w:rsid w:val="000B29BA"/>
    <w:rsid w:val="000B2B07"/>
    <w:rsid w:val="000B2C33"/>
    <w:rsid w:val="000C03BD"/>
    <w:rsid w:val="000C0D47"/>
    <w:rsid w:val="000C39BC"/>
    <w:rsid w:val="000C5FC4"/>
    <w:rsid w:val="000C7A16"/>
    <w:rsid w:val="000C7C23"/>
    <w:rsid w:val="000D7EA0"/>
    <w:rsid w:val="000E06BA"/>
    <w:rsid w:val="000E5535"/>
    <w:rsid w:val="000E73BE"/>
    <w:rsid w:val="000F277A"/>
    <w:rsid w:val="000F38BB"/>
    <w:rsid w:val="000F6236"/>
    <w:rsid w:val="000F7F47"/>
    <w:rsid w:val="00101C15"/>
    <w:rsid w:val="001070A7"/>
    <w:rsid w:val="001076BA"/>
    <w:rsid w:val="00112424"/>
    <w:rsid w:val="00122EBC"/>
    <w:rsid w:val="0012369F"/>
    <w:rsid w:val="001238EC"/>
    <w:rsid w:val="00123C43"/>
    <w:rsid w:val="0012463A"/>
    <w:rsid w:val="0012556E"/>
    <w:rsid w:val="00130736"/>
    <w:rsid w:val="00132318"/>
    <w:rsid w:val="001327E1"/>
    <w:rsid w:val="00133F2B"/>
    <w:rsid w:val="00134A2F"/>
    <w:rsid w:val="00134CD3"/>
    <w:rsid w:val="00134D56"/>
    <w:rsid w:val="00135A29"/>
    <w:rsid w:val="00136C0C"/>
    <w:rsid w:val="0014208A"/>
    <w:rsid w:val="00144680"/>
    <w:rsid w:val="0014545F"/>
    <w:rsid w:val="00146208"/>
    <w:rsid w:val="00152305"/>
    <w:rsid w:val="00152D8C"/>
    <w:rsid w:val="00157D4C"/>
    <w:rsid w:val="0016152A"/>
    <w:rsid w:val="001617A2"/>
    <w:rsid w:val="00162378"/>
    <w:rsid w:val="0016402D"/>
    <w:rsid w:val="001640D1"/>
    <w:rsid w:val="00166FE3"/>
    <w:rsid w:val="00175F5C"/>
    <w:rsid w:val="00182600"/>
    <w:rsid w:val="001838DE"/>
    <w:rsid w:val="00184BC8"/>
    <w:rsid w:val="00186770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27EB"/>
    <w:rsid w:val="001C39B9"/>
    <w:rsid w:val="001C4B22"/>
    <w:rsid w:val="001C5A42"/>
    <w:rsid w:val="001D32DE"/>
    <w:rsid w:val="001D455C"/>
    <w:rsid w:val="001D46E8"/>
    <w:rsid w:val="001D6E18"/>
    <w:rsid w:val="001E417F"/>
    <w:rsid w:val="001E533E"/>
    <w:rsid w:val="001F4F96"/>
    <w:rsid w:val="00203966"/>
    <w:rsid w:val="002058BA"/>
    <w:rsid w:val="00211F6E"/>
    <w:rsid w:val="00216C7F"/>
    <w:rsid w:val="002208EA"/>
    <w:rsid w:val="00224770"/>
    <w:rsid w:val="00226412"/>
    <w:rsid w:val="00226941"/>
    <w:rsid w:val="00232291"/>
    <w:rsid w:val="00234F50"/>
    <w:rsid w:val="0024684D"/>
    <w:rsid w:val="002525E2"/>
    <w:rsid w:val="002545F3"/>
    <w:rsid w:val="00255F5B"/>
    <w:rsid w:val="0025611E"/>
    <w:rsid w:val="0027211B"/>
    <w:rsid w:val="002755D3"/>
    <w:rsid w:val="00285BE8"/>
    <w:rsid w:val="0028698E"/>
    <w:rsid w:val="0029408D"/>
    <w:rsid w:val="002B0CE4"/>
    <w:rsid w:val="002B386D"/>
    <w:rsid w:val="002B41DC"/>
    <w:rsid w:val="002B674F"/>
    <w:rsid w:val="002B767A"/>
    <w:rsid w:val="002C3A6F"/>
    <w:rsid w:val="002C5BD1"/>
    <w:rsid w:val="002C6D2D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113F"/>
    <w:rsid w:val="0030235A"/>
    <w:rsid w:val="003039CC"/>
    <w:rsid w:val="00304230"/>
    <w:rsid w:val="00306C4C"/>
    <w:rsid w:val="003100A4"/>
    <w:rsid w:val="00310928"/>
    <w:rsid w:val="0031126F"/>
    <w:rsid w:val="00316BFC"/>
    <w:rsid w:val="003220C0"/>
    <w:rsid w:val="00322F40"/>
    <w:rsid w:val="0032574E"/>
    <w:rsid w:val="003273F2"/>
    <w:rsid w:val="00331D1A"/>
    <w:rsid w:val="00332F59"/>
    <w:rsid w:val="00334DDA"/>
    <w:rsid w:val="0033520E"/>
    <w:rsid w:val="00335AB6"/>
    <w:rsid w:val="00335FF8"/>
    <w:rsid w:val="00336A16"/>
    <w:rsid w:val="00336CCB"/>
    <w:rsid w:val="00345688"/>
    <w:rsid w:val="00346889"/>
    <w:rsid w:val="003536D7"/>
    <w:rsid w:val="00354C6D"/>
    <w:rsid w:val="00360854"/>
    <w:rsid w:val="003630E0"/>
    <w:rsid w:val="003707F1"/>
    <w:rsid w:val="00371F77"/>
    <w:rsid w:val="00385EFA"/>
    <w:rsid w:val="003864E0"/>
    <w:rsid w:val="0039110C"/>
    <w:rsid w:val="00391EF7"/>
    <w:rsid w:val="003937A7"/>
    <w:rsid w:val="003A03C1"/>
    <w:rsid w:val="003A11B8"/>
    <w:rsid w:val="003A22C4"/>
    <w:rsid w:val="003A25FE"/>
    <w:rsid w:val="003A2D3F"/>
    <w:rsid w:val="003A4C01"/>
    <w:rsid w:val="003A5E70"/>
    <w:rsid w:val="003A6F38"/>
    <w:rsid w:val="003B01AC"/>
    <w:rsid w:val="003B1F1B"/>
    <w:rsid w:val="003B25D4"/>
    <w:rsid w:val="003C213F"/>
    <w:rsid w:val="003C2696"/>
    <w:rsid w:val="003C5089"/>
    <w:rsid w:val="003D0FE7"/>
    <w:rsid w:val="003D4AAB"/>
    <w:rsid w:val="003D5243"/>
    <w:rsid w:val="003D58D0"/>
    <w:rsid w:val="003D7321"/>
    <w:rsid w:val="003E0870"/>
    <w:rsid w:val="003E0F94"/>
    <w:rsid w:val="003E7626"/>
    <w:rsid w:val="003F0743"/>
    <w:rsid w:val="003F08B4"/>
    <w:rsid w:val="003F61DD"/>
    <w:rsid w:val="00406E59"/>
    <w:rsid w:val="00412BEF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0D06"/>
    <w:rsid w:val="00435827"/>
    <w:rsid w:val="004376D1"/>
    <w:rsid w:val="00441B09"/>
    <w:rsid w:val="00447C18"/>
    <w:rsid w:val="00457533"/>
    <w:rsid w:val="00457F1B"/>
    <w:rsid w:val="00461496"/>
    <w:rsid w:val="00462B30"/>
    <w:rsid w:val="00462F59"/>
    <w:rsid w:val="0046681C"/>
    <w:rsid w:val="00470AFE"/>
    <w:rsid w:val="004711C5"/>
    <w:rsid w:val="004766BD"/>
    <w:rsid w:val="004766D5"/>
    <w:rsid w:val="00476E31"/>
    <w:rsid w:val="004828B0"/>
    <w:rsid w:val="00495758"/>
    <w:rsid w:val="00496CE5"/>
    <w:rsid w:val="00497239"/>
    <w:rsid w:val="004C043A"/>
    <w:rsid w:val="004C474B"/>
    <w:rsid w:val="004C6C06"/>
    <w:rsid w:val="004E25A2"/>
    <w:rsid w:val="004E3D3A"/>
    <w:rsid w:val="004E475A"/>
    <w:rsid w:val="004E7BA9"/>
    <w:rsid w:val="004F2020"/>
    <w:rsid w:val="004F33A3"/>
    <w:rsid w:val="004F5271"/>
    <w:rsid w:val="004F57A5"/>
    <w:rsid w:val="004F5C2F"/>
    <w:rsid w:val="004F7195"/>
    <w:rsid w:val="00500AAE"/>
    <w:rsid w:val="00502415"/>
    <w:rsid w:val="005111DB"/>
    <w:rsid w:val="00512A9F"/>
    <w:rsid w:val="00514DE5"/>
    <w:rsid w:val="00520221"/>
    <w:rsid w:val="005210DE"/>
    <w:rsid w:val="00533FDB"/>
    <w:rsid w:val="005351CB"/>
    <w:rsid w:val="00535AF0"/>
    <w:rsid w:val="005361C0"/>
    <w:rsid w:val="005369C7"/>
    <w:rsid w:val="0054036B"/>
    <w:rsid w:val="00540DF7"/>
    <w:rsid w:val="005431B0"/>
    <w:rsid w:val="00543736"/>
    <w:rsid w:val="005516CD"/>
    <w:rsid w:val="005522DB"/>
    <w:rsid w:val="0056476A"/>
    <w:rsid w:val="00565555"/>
    <w:rsid w:val="00567215"/>
    <w:rsid w:val="00572423"/>
    <w:rsid w:val="0057356E"/>
    <w:rsid w:val="00576B39"/>
    <w:rsid w:val="00576F6E"/>
    <w:rsid w:val="005778EB"/>
    <w:rsid w:val="00581CB9"/>
    <w:rsid w:val="00581EB4"/>
    <w:rsid w:val="005837B7"/>
    <w:rsid w:val="005854EE"/>
    <w:rsid w:val="0058550C"/>
    <w:rsid w:val="0058625A"/>
    <w:rsid w:val="00590430"/>
    <w:rsid w:val="0059107A"/>
    <w:rsid w:val="00593FD9"/>
    <w:rsid w:val="005A0271"/>
    <w:rsid w:val="005A23A1"/>
    <w:rsid w:val="005A2AF2"/>
    <w:rsid w:val="005A2CE4"/>
    <w:rsid w:val="005B0493"/>
    <w:rsid w:val="005B0572"/>
    <w:rsid w:val="005B1963"/>
    <w:rsid w:val="005B7B67"/>
    <w:rsid w:val="005C0D21"/>
    <w:rsid w:val="005C0EF4"/>
    <w:rsid w:val="005C0F7D"/>
    <w:rsid w:val="005C1450"/>
    <w:rsid w:val="005C19B8"/>
    <w:rsid w:val="005C3F7A"/>
    <w:rsid w:val="005C7D77"/>
    <w:rsid w:val="005D04C9"/>
    <w:rsid w:val="005D211E"/>
    <w:rsid w:val="005D3138"/>
    <w:rsid w:val="005D3211"/>
    <w:rsid w:val="005D3D09"/>
    <w:rsid w:val="005D4D85"/>
    <w:rsid w:val="005D5C6F"/>
    <w:rsid w:val="005D61A8"/>
    <w:rsid w:val="005D71C6"/>
    <w:rsid w:val="005E0482"/>
    <w:rsid w:val="005E09C0"/>
    <w:rsid w:val="005E0EEE"/>
    <w:rsid w:val="005E51F5"/>
    <w:rsid w:val="005E6ED8"/>
    <w:rsid w:val="005E726A"/>
    <w:rsid w:val="005F1660"/>
    <w:rsid w:val="005F2828"/>
    <w:rsid w:val="005F7E54"/>
    <w:rsid w:val="006019BD"/>
    <w:rsid w:val="00603432"/>
    <w:rsid w:val="00605F38"/>
    <w:rsid w:val="00606406"/>
    <w:rsid w:val="00611645"/>
    <w:rsid w:val="006131EE"/>
    <w:rsid w:val="0061402A"/>
    <w:rsid w:val="00614F71"/>
    <w:rsid w:val="00615393"/>
    <w:rsid w:val="0061577B"/>
    <w:rsid w:val="00617B35"/>
    <w:rsid w:val="006215E9"/>
    <w:rsid w:val="006231F9"/>
    <w:rsid w:val="00631491"/>
    <w:rsid w:val="00633F16"/>
    <w:rsid w:val="00634D3B"/>
    <w:rsid w:val="0063505A"/>
    <w:rsid w:val="00635FF7"/>
    <w:rsid w:val="00642C43"/>
    <w:rsid w:val="00643E9E"/>
    <w:rsid w:val="00647C17"/>
    <w:rsid w:val="00651847"/>
    <w:rsid w:val="00653390"/>
    <w:rsid w:val="0065491F"/>
    <w:rsid w:val="00660EF6"/>
    <w:rsid w:val="00664335"/>
    <w:rsid w:val="00681B76"/>
    <w:rsid w:val="00682C9F"/>
    <w:rsid w:val="0068303D"/>
    <w:rsid w:val="0068373B"/>
    <w:rsid w:val="00683C96"/>
    <w:rsid w:val="00687E9E"/>
    <w:rsid w:val="006967FB"/>
    <w:rsid w:val="006A17A9"/>
    <w:rsid w:val="006A1A08"/>
    <w:rsid w:val="006A3AC2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D6A"/>
    <w:rsid w:val="006D1E78"/>
    <w:rsid w:val="006D344F"/>
    <w:rsid w:val="006E0346"/>
    <w:rsid w:val="006E12A0"/>
    <w:rsid w:val="006F293B"/>
    <w:rsid w:val="006F4130"/>
    <w:rsid w:val="006F5BE0"/>
    <w:rsid w:val="006F631A"/>
    <w:rsid w:val="006F6E3F"/>
    <w:rsid w:val="006F7F64"/>
    <w:rsid w:val="007020B9"/>
    <w:rsid w:val="007023D4"/>
    <w:rsid w:val="00707B6B"/>
    <w:rsid w:val="00707EE7"/>
    <w:rsid w:val="00720036"/>
    <w:rsid w:val="007218AE"/>
    <w:rsid w:val="007301F8"/>
    <w:rsid w:val="00730923"/>
    <w:rsid w:val="00731CB0"/>
    <w:rsid w:val="007348AE"/>
    <w:rsid w:val="00736A14"/>
    <w:rsid w:val="00744254"/>
    <w:rsid w:val="00745218"/>
    <w:rsid w:val="00750ADD"/>
    <w:rsid w:val="00750FE4"/>
    <w:rsid w:val="007569BA"/>
    <w:rsid w:val="00757458"/>
    <w:rsid w:val="00761533"/>
    <w:rsid w:val="00774C72"/>
    <w:rsid w:val="007750FA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D72E9"/>
    <w:rsid w:val="007E009F"/>
    <w:rsid w:val="007E0B2E"/>
    <w:rsid w:val="007E2D36"/>
    <w:rsid w:val="007E5F68"/>
    <w:rsid w:val="007F0CAC"/>
    <w:rsid w:val="007F1A39"/>
    <w:rsid w:val="007F212B"/>
    <w:rsid w:val="007F72AE"/>
    <w:rsid w:val="007F7D01"/>
    <w:rsid w:val="00802116"/>
    <w:rsid w:val="0080285F"/>
    <w:rsid w:val="008076E9"/>
    <w:rsid w:val="00811219"/>
    <w:rsid w:val="008132A9"/>
    <w:rsid w:val="00813751"/>
    <w:rsid w:val="00814BD6"/>
    <w:rsid w:val="008168DC"/>
    <w:rsid w:val="008178DE"/>
    <w:rsid w:val="00824FF3"/>
    <w:rsid w:val="00827F15"/>
    <w:rsid w:val="0083078C"/>
    <w:rsid w:val="00834519"/>
    <w:rsid w:val="0083459B"/>
    <w:rsid w:val="00835F82"/>
    <w:rsid w:val="00837EE4"/>
    <w:rsid w:val="00840E05"/>
    <w:rsid w:val="00841B05"/>
    <w:rsid w:val="008433B4"/>
    <w:rsid w:val="00852603"/>
    <w:rsid w:val="00856907"/>
    <w:rsid w:val="00862EB3"/>
    <w:rsid w:val="008640ED"/>
    <w:rsid w:val="00864C23"/>
    <w:rsid w:val="008651D0"/>
    <w:rsid w:val="00881EB1"/>
    <w:rsid w:val="00881FA9"/>
    <w:rsid w:val="00882FB3"/>
    <w:rsid w:val="00893C29"/>
    <w:rsid w:val="00894852"/>
    <w:rsid w:val="008978E2"/>
    <w:rsid w:val="008A0B82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D81"/>
    <w:rsid w:val="008D2E2A"/>
    <w:rsid w:val="008D5BC8"/>
    <w:rsid w:val="008E017B"/>
    <w:rsid w:val="008F0594"/>
    <w:rsid w:val="008F0902"/>
    <w:rsid w:val="008F43F7"/>
    <w:rsid w:val="008F4B5C"/>
    <w:rsid w:val="00902C9A"/>
    <w:rsid w:val="009038C3"/>
    <w:rsid w:val="0090407A"/>
    <w:rsid w:val="00904AAB"/>
    <w:rsid w:val="00904E32"/>
    <w:rsid w:val="009056D6"/>
    <w:rsid w:val="00906614"/>
    <w:rsid w:val="00906F8A"/>
    <w:rsid w:val="00910F07"/>
    <w:rsid w:val="0091174A"/>
    <w:rsid w:val="00914AE5"/>
    <w:rsid w:val="00915056"/>
    <w:rsid w:val="0091685B"/>
    <w:rsid w:val="00926604"/>
    <w:rsid w:val="00930880"/>
    <w:rsid w:val="00934F13"/>
    <w:rsid w:val="00935477"/>
    <w:rsid w:val="00935B6A"/>
    <w:rsid w:val="00937028"/>
    <w:rsid w:val="00943F9E"/>
    <w:rsid w:val="00946FB9"/>
    <w:rsid w:val="00954811"/>
    <w:rsid w:val="00954A12"/>
    <w:rsid w:val="00955CDF"/>
    <w:rsid w:val="0095718B"/>
    <w:rsid w:val="009574BD"/>
    <w:rsid w:val="0096034D"/>
    <w:rsid w:val="00963F20"/>
    <w:rsid w:val="009673E3"/>
    <w:rsid w:val="00967778"/>
    <w:rsid w:val="00970C45"/>
    <w:rsid w:val="00972507"/>
    <w:rsid w:val="00973393"/>
    <w:rsid w:val="00976C77"/>
    <w:rsid w:val="00977A7F"/>
    <w:rsid w:val="00977AC3"/>
    <w:rsid w:val="0098096C"/>
    <w:rsid w:val="009821F9"/>
    <w:rsid w:val="009827C5"/>
    <w:rsid w:val="00992E21"/>
    <w:rsid w:val="009A1156"/>
    <w:rsid w:val="009A1BC7"/>
    <w:rsid w:val="009A3242"/>
    <w:rsid w:val="009A7558"/>
    <w:rsid w:val="009B0152"/>
    <w:rsid w:val="009B0794"/>
    <w:rsid w:val="009B0F08"/>
    <w:rsid w:val="009B295E"/>
    <w:rsid w:val="009B51E5"/>
    <w:rsid w:val="009B75D9"/>
    <w:rsid w:val="009C00B1"/>
    <w:rsid w:val="009C158D"/>
    <w:rsid w:val="009C245D"/>
    <w:rsid w:val="009C7CA1"/>
    <w:rsid w:val="009D3930"/>
    <w:rsid w:val="009D4D5D"/>
    <w:rsid w:val="009D5F56"/>
    <w:rsid w:val="009D7353"/>
    <w:rsid w:val="009E1A12"/>
    <w:rsid w:val="009E58B8"/>
    <w:rsid w:val="009E79A4"/>
    <w:rsid w:val="009F2BEE"/>
    <w:rsid w:val="009F3C34"/>
    <w:rsid w:val="009F445E"/>
    <w:rsid w:val="00A00A93"/>
    <w:rsid w:val="00A02969"/>
    <w:rsid w:val="00A12126"/>
    <w:rsid w:val="00A142DD"/>
    <w:rsid w:val="00A16D84"/>
    <w:rsid w:val="00A215AF"/>
    <w:rsid w:val="00A248B4"/>
    <w:rsid w:val="00A306A7"/>
    <w:rsid w:val="00A34FF7"/>
    <w:rsid w:val="00A354F3"/>
    <w:rsid w:val="00A35E2E"/>
    <w:rsid w:val="00A43A2B"/>
    <w:rsid w:val="00A45387"/>
    <w:rsid w:val="00A52085"/>
    <w:rsid w:val="00A52AE6"/>
    <w:rsid w:val="00A548CC"/>
    <w:rsid w:val="00A55FB5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77C74"/>
    <w:rsid w:val="00A80645"/>
    <w:rsid w:val="00A83EAA"/>
    <w:rsid w:val="00A85260"/>
    <w:rsid w:val="00A86083"/>
    <w:rsid w:val="00A871E7"/>
    <w:rsid w:val="00A922F0"/>
    <w:rsid w:val="00A968EF"/>
    <w:rsid w:val="00A96C0A"/>
    <w:rsid w:val="00AA357E"/>
    <w:rsid w:val="00AA5E6F"/>
    <w:rsid w:val="00AA6D68"/>
    <w:rsid w:val="00AB2FAC"/>
    <w:rsid w:val="00AB531F"/>
    <w:rsid w:val="00AB64C7"/>
    <w:rsid w:val="00AC0CE5"/>
    <w:rsid w:val="00AC1346"/>
    <w:rsid w:val="00AC2A5E"/>
    <w:rsid w:val="00AC30EE"/>
    <w:rsid w:val="00AD2D95"/>
    <w:rsid w:val="00AD49AB"/>
    <w:rsid w:val="00AD6313"/>
    <w:rsid w:val="00AE169C"/>
    <w:rsid w:val="00AE42A7"/>
    <w:rsid w:val="00AE45F0"/>
    <w:rsid w:val="00AE4F5C"/>
    <w:rsid w:val="00AE5715"/>
    <w:rsid w:val="00AE6065"/>
    <w:rsid w:val="00AF2B15"/>
    <w:rsid w:val="00AF4F11"/>
    <w:rsid w:val="00AF637F"/>
    <w:rsid w:val="00AF7F31"/>
    <w:rsid w:val="00B00051"/>
    <w:rsid w:val="00B05DB1"/>
    <w:rsid w:val="00B148C8"/>
    <w:rsid w:val="00B16A58"/>
    <w:rsid w:val="00B17A93"/>
    <w:rsid w:val="00B17FE2"/>
    <w:rsid w:val="00B20FAD"/>
    <w:rsid w:val="00B32E33"/>
    <w:rsid w:val="00B36C5A"/>
    <w:rsid w:val="00B37898"/>
    <w:rsid w:val="00B37DDD"/>
    <w:rsid w:val="00B44CD9"/>
    <w:rsid w:val="00B4563B"/>
    <w:rsid w:val="00B466D7"/>
    <w:rsid w:val="00B476AE"/>
    <w:rsid w:val="00B53B90"/>
    <w:rsid w:val="00B569F2"/>
    <w:rsid w:val="00B56C9F"/>
    <w:rsid w:val="00B62156"/>
    <w:rsid w:val="00B6315D"/>
    <w:rsid w:val="00B63470"/>
    <w:rsid w:val="00B67733"/>
    <w:rsid w:val="00B70B44"/>
    <w:rsid w:val="00B728BA"/>
    <w:rsid w:val="00B73500"/>
    <w:rsid w:val="00B841D5"/>
    <w:rsid w:val="00B859D7"/>
    <w:rsid w:val="00B865AA"/>
    <w:rsid w:val="00B911AD"/>
    <w:rsid w:val="00B952ED"/>
    <w:rsid w:val="00B956FC"/>
    <w:rsid w:val="00BA2FF3"/>
    <w:rsid w:val="00BA33B6"/>
    <w:rsid w:val="00BA3545"/>
    <w:rsid w:val="00BB0368"/>
    <w:rsid w:val="00BB10C3"/>
    <w:rsid w:val="00BB17EE"/>
    <w:rsid w:val="00BB7DE2"/>
    <w:rsid w:val="00BC03F6"/>
    <w:rsid w:val="00BC0CB1"/>
    <w:rsid w:val="00BC1A38"/>
    <w:rsid w:val="00BC366A"/>
    <w:rsid w:val="00BC3C7C"/>
    <w:rsid w:val="00BD2D8E"/>
    <w:rsid w:val="00BD7D69"/>
    <w:rsid w:val="00BE10C5"/>
    <w:rsid w:val="00BE1A9D"/>
    <w:rsid w:val="00BE2427"/>
    <w:rsid w:val="00BE5890"/>
    <w:rsid w:val="00BF15DA"/>
    <w:rsid w:val="00BF38C9"/>
    <w:rsid w:val="00BF3B9E"/>
    <w:rsid w:val="00BF6472"/>
    <w:rsid w:val="00BF7BF7"/>
    <w:rsid w:val="00C06389"/>
    <w:rsid w:val="00C07478"/>
    <w:rsid w:val="00C10B04"/>
    <w:rsid w:val="00C11899"/>
    <w:rsid w:val="00C13C8A"/>
    <w:rsid w:val="00C145BE"/>
    <w:rsid w:val="00C147FE"/>
    <w:rsid w:val="00C22CE0"/>
    <w:rsid w:val="00C23387"/>
    <w:rsid w:val="00C25C1C"/>
    <w:rsid w:val="00C25F31"/>
    <w:rsid w:val="00C31DB5"/>
    <w:rsid w:val="00C34E1E"/>
    <w:rsid w:val="00C40D80"/>
    <w:rsid w:val="00C4238F"/>
    <w:rsid w:val="00C508D2"/>
    <w:rsid w:val="00C54370"/>
    <w:rsid w:val="00C548B7"/>
    <w:rsid w:val="00C61060"/>
    <w:rsid w:val="00C622D5"/>
    <w:rsid w:val="00C63DDD"/>
    <w:rsid w:val="00C65670"/>
    <w:rsid w:val="00C67411"/>
    <w:rsid w:val="00C67861"/>
    <w:rsid w:val="00C67A27"/>
    <w:rsid w:val="00C712AC"/>
    <w:rsid w:val="00C74A03"/>
    <w:rsid w:val="00C75C7A"/>
    <w:rsid w:val="00C77A7E"/>
    <w:rsid w:val="00C77A9E"/>
    <w:rsid w:val="00C82E4E"/>
    <w:rsid w:val="00C8383E"/>
    <w:rsid w:val="00C85F66"/>
    <w:rsid w:val="00C865B8"/>
    <w:rsid w:val="00C867D6"/>
    <w:rsid w:val="00C915B7"/>
    <w:rsid w:val="00C91DF7"/>
    <w:rsid w:val="00C920F1"/>
    <w:rsid w:val="00C93577"/>
    <w:rsid w:val="00CA18F4"/>
    <w:rsid w:val="00CA3106"/>
    <w:rsid w:val="00CA79CD"/>
    <w:rsid w:val="00CB00D0"/>
    <w:rsid w:val="00CB5022"/>
    <w:rsid w:val="00CB6C83"/>
    <w:rsid w:val="00CC340E"/>
    <w:rsid w:val="00CC3D22"/>
    <w:rsid w:val="00CC4450"/>
    <w:rsid w:val="00CC571B"/>
    <w:rsid w:val="00CC5919"/>
    <w:rsid w:val="00CD1620"/>
    <w:rsid w:val="00CD1FED"/>
    <w:rsid w:val="00CD7DD4"/>
    <w:rsid w:val="00CE0A2E"/>
    <w:rsid w:val="00CE0B67"/>
    <w:rsid w:val="00CE1F27"/>
    <w:rsid w:val="00CE343B"/>
    <w:rsid w:val="00CE4BF7"/>
    <w:rsid w:val="00CE78F2"/>
    <w:rsid w:val="00CF7312"/>
    <w:rsid w:val="00D003EC"/>
    <w:rsid w:val="00D0060E"/>
    <w:rsid w:val="00D009F2"/>
    <w:rsid w:val="00D00C5C"/>
    <w:rsid w:val="00D03CC8"/>
    <w:rsid w:val="00D1014A"/>
    <w:rsid w:val="00D12256"/>
    <w:rsid w:val="00D1436B"/>
    <w:rsid w:val="00D15506"/>
    <w:rsid w:val="00D15E8F"/>
    <w:rsid w:val="00D20A1B"/>
    <w:rsid w:val="00D26423"/>
    <w:rsid w:val="00D26ABE"/>
    <w:rsid w:val="00D30204"/>
    <w:rsid w:val="00D33333"/>
    <w:rsid w:val="00D361E6"/>
    <w:rsid w:val="00D362A3"/>
    <w:rsid w:val="00D363E8"/>
    <w:rsid w:val="00D374C9"/>
    <w:rsid w:val="00D43E78"/>
    <w:rsid w:val="00D45EAB"/>
    <w:rsid w:val="00D4602A"/>
    <w:rsid w:val="00D46418"/>
    <w:rsid w:val="00D475BF"/>
    <w:rsid w:val="00D57A11"/>
    <w:rsid w:val="00D601B0"/>
    <w:rsid w:val="00D637A7"/>
    <w:rsid w:val="00D644D7"/>
    <w:rsid w:val="00D709A5"/>
    <w:rsid w:val="00D71A0A"/>
    <w:rsid w:val="00D720D1"/>
    <w:rsid w:val="00D77922"/>
    <w:rsid w:val="00D77B4F"/>
    <w:rsid w:val="00D77B86"/>
    <w:rsid w:val="00D77D17"/>
    <w:rsid w:val="00D8279D"/>
    <w:rsid w:val="00D82A18"/>
    <w:rsid w:val="00D90EC9"/>
    <w:rsid w:val="00D922BE"/>
    <w:rsid w:val="00D951A3"/>
    <w:rsid w:val="00D95B8F"/>
    <w:rsid w:val="00DA6071"/>
    <w:rsid w:val="00DA7E1B"/>
    <w:rsid w:val="00DB14AF"/>
    <w:rsid w:val="00DC2761"/>
    <w:rsid w:val="00DC51F8"/>
    <w:rsid w:val="00DD35BF"/>
    <w:rsid w:val="00DD3A9B"/>
    <w:rsid w:val="00DD62CA"/>
    <w:rsid w:val="00DE0FEC"/>
    <w:rsid w:val="00DE45BB"/>
    <w:rsid w:val="00DF1811"/>
    <w:rsid w:val="00DF518E"/>
    <w:rsid w:val="00E04A65"/>
    <w:rsid w:val="00E07677"/>
    <w:rsid w:val="00E144B9"/>
    <w:rsid w:val="00E17D73"/>
    <w:rsid w:val="00E2300F"/>
    <w:rsid w:val="00E23379"/>
    <w:rsid w:val="00E27B52"/>
    <w:rsid w:val="00E304CC"/>
    <w:rsid w:val="00E333BD"/>
    <w:rsid w:val="00E33EC3"/>
    <w:rsid w:val="00E4032E"/>
    <w:rsid w:val="00E414F5"/>
    <w:rsid w:val="00E4174F"/>
    <w:rsid w:val="00E42BBD"/>
    <w:rsid w:val="00E451C0"/>
    <w:rsid w:val="00E50A67"/>
    <w:rsid w:val="00E60502"/>
    <w:rsid w:val="00E616D4"/>
    <w:rsid w:val="00E63C8A"/>
    <w:rsid w:val="00E64C6F"/>
    <w:rsid w:val="00E67167"/>
    <w:rsid w:val="00E7063E"/>
    <w:rsid w:val="00E7102F"/>
    <w:rsid w:val="00E749E5"/>
    <w:rsid w:val="00E76EE7"/>
    <w:rsid w:val="00E80593"/>
    <w:rsid w:val="00E80EBE"/>
    <w:rsid w:val="00E863CD"/>
    <w:rsid w:val="00E873ED"/>
    <w:rsid w:val="00E876BC"/>
    <w:rsid w:val="00E95C36"/>
    <w:rsid w:val="00EA3114"/>
    <w:rsid w:val="00EA4B81"/>
    <w:rsid w:val="00EB0F7B"/>
    <w:rsid w:val="00EB1DCA"/>
    <w:rsid w:val="00EB79C9"/>
    <w:rsid w:val="00EC7671"/>
    <w:rsid w:val="00ED0EBF"/>
    <w:rsid w:val="00ED11A1"/>
    <w:rsid w:val="00ED4DB1"/>
    <w:rsid w:val="00ED7C49"/>
    <w:rsid w:val="00EE1D7C"/>
    <w:rsid w:val="00EE4CCB"/>
    <w:rsid w:val="00EE57EE"/>
    <w:rsid w:val="00EE5845"/>
    <w:rsid w:val="00EF419C"/>
    <w:rsid w:val="00EF6CBA"/>
    <w:rsid w:val="00F04F1D"/>
    <w:rsid w:val="00F0518A"/>
    <w:rsid w:val="00F05EEF"/>
    <w:rsid w:val="00F06B59"/>
    <w:rsid w:val="00F11613"/>
    <w:rsid w:val="00F17B4D"/>
    <w:rsid w:val="00F259C3"/>
    <w:rsid w:val="00F26519"/>
    <w:rsid w:val="00F27602"/>
    <w:rsid w:val="00F27ED1"/>
    <w:rsid w:val="00F361FF"/>
    <w:rsid w:val="00F36BAD"/>
    <w:rsid w:val="00F417D1"/>
    <w:rsid w:val="00F439FD"/>
    <w:rsid w:val="00F46AC6"/>
    <w:rsid w:val="00F47964"/>
    <w:rsid w:val="00F524EB"/>
    <w:rsid w:val="00F54CD9"/>
    <w:rsid w:val="00F56916"/>
    <w:rsid w:val="00F56EE6"/>
    <w:rsid w:val="00F57D0C"/>
    <w:rsid w:val="00F62BB1"/>
    <w:rsid w:val="00F658EB"/>
    <w:rsid w:val="00F6751A"/>
    <w:rsid w:val="00F737B1"/>
    <w:rsid w:val="00F759FB"/>
    <w:rsid w:val="00F770A6"/>
    <w:rsid w:val="00F81AD5"/>
    <w:rsid w:val="00F8374D"/>
    <w:rsid w:val="00F84702"/>
    <w:rsid w:val="00F8517B"/>
    <w:rsid w:val="00F913FA"/>
    <w:rsid w:val="00F95166"/>
    <w:rsid w:val="00F9614E"/>
    <w:rsid w:val="00FA238D"/>
    <w:rsid w:val="00FA337B"/>
    <w:rsid w:val="00FA5422"/>
    <w:rsid w:val="00FA67F5"/>
    <w:rsid w:val="00FB49CC"/>
    <w:rsid w:val="00FB6315"/>
    <w:rsid w:val="00FB6A98"/>
    <w:rsid w:val="00FC09B7"/>
    <w:rsid w:val="00FC1928"/>
    <w:rsid w:val="00FC28F6"/>
    <w:rsid w:val="00FD2A07"/>
    <w:rsid w:val="00FD6342"/>
    <w:rsid w:val="00FE148E"/>
    <w:rsid w:val="00FE20D2"/>
    <w:rsid w:val="00FE517D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aliases w:val=" Знак Знак,Заголовок параграфа (1.),111,Section,Section Heading,level2 hdg,Знак Знак,Document Header1,H1,Заголовок 1 Знак2 Знак,Заголовок 1 Знак1 Знак Знак,Заголовок 1 Знак Знак Знак Знак,Заголовок 1 Знак Знак1 Знак Знак,Б1"/>
    <w:basedOn w:val="a0"/>
    <w:next w:val="a0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аголовок 2 Знак Знак Знак,Заголовок 2 Знак Знак,h2,h21,5,Заголовок пункта (1.1),222,Reset numbering,Заголовок 1 + Times New Roman,14 пт,Перед:  0 пт,После:  0 пт Знак,12 пт,После:  0 пт,H2,H2 Знак,Заголовок 21,2,Б2,RTC,iz2"/>
    <w:basedOn w:val="a0"/>
    <w:next w:val="a0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1623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4">
    <w:name w:val="page number"/>
    <w:basedOn w:val="11"/>
    <w:rsid w:val="00992E21"/>
  </w:style>
  <w:style w:type="character" w:styleId="a5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0"/>
    <w:next w:val="a6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rsid w:val="00992E21"/>
    <w:pPr>
      <w:spacing w:after="120"/>
    </w:pPr>
  </w:style>
  <w:style w:type="paragraph" w:styleId="a7">
    <w:name w:val="List"/>
    <w:basedOn w:val="a6"/>
    <w:rsid w:val="00992E21"/>
    <w:rPr>
      <w:rFonts w:ascii="Arial" w:hAnsi="Arial" w:cs="Tahoma"/>
    </w:rPr>
  </w:style>
  <w:style w:type="paragraph" w:customStyle="1" w:styleId="22">
    <w:name w:val="Название2"/>
    <w:basedOn w:val="a0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992E21"/>
    <w:pPr>
      <w:suppressLineNumbers/>
    </w:pPr>
    <w:rPr>
      <w:rFonts w:ascii="Arial" w:hAnsi="Arial" w:cs="Tahoma"/>
    </w:rPr>
  </w:style>
  <w:style w:type="paragraph" w:styleId="a8">
    <w:name w:val="footer"/>
    <w:basedOn w:val="a0"/>
    <w:link w:val="a9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a">
    <w:name w:val="Стандартная комплектация"/>
    <w:basedOn w:val="a0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b">
    <w:name w:val="Содержимое таблицы"/>
    <w:basedOn w:val="a0"/>
    <w:rsid w:val="00992E21"/>
    <w:pPr>
      <w:suppressLineNumbers/>
    </w:pPr>
  </w:style>
  <w:style w:type="paragraph" w:customStyle="1" w:styleId="ac">
    <w:name w:val="Заголовок таблицы"/>
    <w:basedOn w:val="ab"/>
    <w:rsid w:val="00992E21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992E21"/>
  </w:style>
  <w:style w:type="paragraph" w:styleId="ae">
    <w:name w:val="header"/>
    <w:basedOn w:val="a0"/>
    <w:link w:val="af"/>
    <w:rsid w:val="00AF4F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AF4F11"/>
    <w:rPr>
      <w:sz w:val="24"/>
      <w:szCs w:val="24"/>
      <w:lang w:eastAsia="ar-SA"/>
    </w:rPr>
  </w:style>
  <w:style w:type="paragraph" w:customStyle="1" w:styleId="15">
    <w:name w:val="Знак1"/>
    <w:basedOn w:val="a0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0">
    <w:name w:val="Subtitle"/>
    <w:basedOn w:val="a0"/>
    <w:next w:val="a0"/>
    <w:link w:val="af1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1"/>
    <w:link w:val="af0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2">
    <w:name w:val="Table Grid"/>
    <w:basedOn w:val="a2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basedOn w:val="a1"/>
    <w:link w:val="a8"/>
    <w:uiPriority w:val="99"/>
    <w:rsid w:val="000C03BD"/>
    <w:rPr>
      <w:sz w:val="24"/>
      <w:szCs w:val="24"/>
      <w:lang w:eastAsia="ar-SA"/>
    </w:rPr>
  </w:style>
  <w:style w:type="paragraph" w:styleId="af3">
    <w:name w:val="Balloon Text"/>
    <w:basedOn w:val="a0"/>
    <w:link w:val="af4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A22C4"/>
    <w:rPr>
      <w:rFonts w:ascii="Tahoma" w:hAnsi="Tahoma" w:cs="Tahoma"/>
      <w:sz w:val="16"/>
      <w:szCs w:val="16"/>
      <w:lang w:eastAsia="ar-SA"/>
    </w:rPr>
  </w:style>
  <w:style w:type="paragraph" w:styleId="af5">
    <w:name w:val="footnote text"/>
    <w:basedOn w:val="a0"/>
    <w:link w:val="af6"/>
    <w:uiPriority w:val="99"/>
    <w:rsid w:val="0068373B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68373B"/>
    <w:rPr>
      <w:lang w:eastAsia="ar-SA"/>
    </w:rPr>
  </w:style>
  <w:style w:type="character" w:styleId="af7">
    <w:name w:val="footnote reference"/>
    <w:basedOn w:val="a1"/>
    <w:uiPriority w:val="99"/>
    <w:rsid w:val="0068373B"/>
    <w:rPr>
      <w:vertAlign w:val="superscript"/>
    </w:rPr>
  </w:style>
  <w:style w:type="character" w:customStyle="1" w:styleId="10">
    <w:name w:val="Заголовок 1 Знак"/>
    <w:aliases w:val=" Знак Знак Знак,Заголовок параграфа (1.) Знак,111 Знак,Section Знак,Section Heading Знак,level2 hdg Знак,Знак Знак Знак,Document Header1 Знак,H1 Знак,Заголовок 1 Знак2 Знак Знак,Заголовок 1 Знак1 Знак Знак Знак,Б1 Знак"/>
    <w:basedOn w:val="a1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 Знак,Заголовок 2 Знак Знак Знак1,h2 Знак,h21 Знак,5 Знак,Заголовок пункта (1.1) Знак,222 Знак,Reset numbering Знак,Заголовок 1 + Times New Roman Знак,14 пт Знак,Перед:  0 пт Знак,После:  0 пт Знак Знак,2 Знак"/>
    <w:basedOn w:val="a1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Body Text Indent"/>
    <w:basedOn w:val="a0"/>
    <w:link w:val="af9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9">
    <w:name w:val="Основной текст с отступом Знак"/>
    <w:basedOn w:val="a1"/>
    <w:link w:val="af8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a">
    <w:name w:val="Hyperlink"/>
    <w:basedOn w:val="a1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b">
    <w:name w:val="Таблица текст"/>
    <w:basedOn w:val="a0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c">
    <w:name w:val="Знак Знак Знак Знак Знак Знак"/>
    <w:basedOn w:val="a0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d">
    <w:name w:val="Unresolved Mention"/>
    <w:basedOn w:val="a1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e">
    <w:name w:val="annotation text"/>
    <w:basedOn w:val="a0"/>
    <w:link w:val="aff"/>
    <w:unhideWhenUsed/>
    <w:rsid w:val="00F17B4D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F17B4D"/>
    <w:rPr>
      <w:lang w:eastAsia="ar-SA"/>
    </w:rPr>
  </w:style>
  <w:style w:type="paragraph" w:customStyle="1" w:styleId="aff0">
    <w:name w:val="Пункт"/>
    <w:basedOn w:val="a0"/>
    <w:link w:val="16"/>
    <w:rsid w:val="00BD2D8E"/>
    <w:pPr>
      <w:tabs>
        <w:tab w:val="num" w:pos="1560"/>
      </w:tabs>
      <w:suppressAutoHyphens w:val="0"/>
      <w:spacing w:after="0" w:line="360" w:lineRule="auto"/>
      <w:ind w:left="1560" w:hanging="1134"/>
    </w:pPr>
    <w:rPr>
      <w:sz w:val="28"/>
      <w:szCs w:val="20"/>
      <w:lang w:eastAsia="ru-RU"/>
    </w:rPr>
  </w:style>
  <w:style w:type="paragraph" w:customStyle="1" w:styleId="aff1">
    <w:name w:val="Подпункт"/>
    <w:basedOn w:val="aff0"/>
    <w:rsid w:val="00BD2D8E"/>
    <w:pPr>
      <w:tabs>
        <w:tab w:val="clear" w:pos="1560"/>
        <w:tab w:val="num" w:pos="360"/>
      </w:tabs>
      <w:ind w:left="2880" w:hanging="360"/>
    </w:pPr>
  </w:style>
  <w:style w:type="paragraph" w:customStyle="1" w:styleId="aff2">
    <w:name w:val="Подподпункт"/>
    <w:basedOn w:val="aff1"/>
    <w:rsid w:val="00BD2D8E"/>
    <w:pPr>
      <w:ind w:left="3600"/>
    </w:pPr>
  </w:style>
  <w:style w:type="paragraph" w:styleId="3">
    <w:name w:val="Body Text Indent 3"/>
    <w:basedOn w:val="a0"/>
    <w:link w:val="30"/>
    <w:rsid w:val="00BD2D8E"/>
    <w:pPr>
      <w:suppressAutoHyphens w:val="0"/>
      <w:spacing w:after="120" w:line="360" w:lineRule="auto"/>
      <w:ind w:left="283" w:firstLine="567"/>
    </w:pPr>
    <w:rPr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BD2D8E"/>
    <w:rPr>
      <w:snapToGrid w:val="0"/>
      <w:sz w:val="16"/>
      <w:szCs w:val="16"/>
    </w:rPr>
  </w:style>
  <w:style w:type="character" w:customStyle="1" w:styleId="16">
    <w:name w:val="Пункт Знак1"/>
    <w:link w:val="aff0"/>
    <w:rsid w:val="00BD2D8E"/>
    <w:rPr>
      <w:sz w:val="28"/>
    </w:rPr>
  </w:style>
  <w:style w:type="paragraph" w:styleId="aff3">
    <w:name w:val="List Paragraph"/>
    <w:aliases w:val="Алроса_маркер (Уровень 4),Маркер,ПАРАГРАФ"/>
    <w:basedOn w:val="a0"/>
    <w:link w:val="aff4"/>
    <w:uiPriority w:val="34"/>
    <w:qFormat/>
    <w:rsid w:val="00BD2D8E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0"/>
      <w:szCs w:val="20"/>
      <w:lang w:val="x-none" w:eastAsia="x-none"/>
    </w:rPr>
  </w:style>
  <w:style w:type="paragraph" w:styleId="aff5">
    <w:name w:val="No Spacing"/>
    <w:link w:val="aff6"/>
    <w:uiPriority w:val="1"/>
    <w:qFormat/>
    <w:rsid w:val="00BD2D8E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Абзац списка Знак"/>
    <w:aliases w:val="Алроса_маркер (Уровень 4) Знак,Маркер Знак,ПАРАГРАФ Знак"/>
    <w:link w:val="aff3"/>
    <w:uiPriority w:val="34"/>
    <w:locked/>
    <w:rsid w:val="00BD2D8E"/>
    <w:rPr>
      <w:rFonts w:ascii="Calibri" w:eastAsia="Calibri" w:hAnsi="Calibri"/>
      <w:lang w:val="x-none" w:eastAsia="x-none"/>
    </w:rPr>
  </w:style>
  <w:style w:type="character" w:customStyle="1" w:styleId="apple-converted-space">
    <w:name w:val="apple-converted-space"/>
    <w:basedOn w:val="a1"/>
    <w:rsid w:val="00BD2D8E"/>
  </w:style>
  <w:style w:type="paragraph" w:customStyle="1" w:styleId="a">
    <w:name w:val="ПРИЛ Раздел"/>
    <w:rsid w:val="00BD2D8E"/>
    <w:pPr>
      <w:keepNext/>
      <w:numPr>
        <w:numId w:val="12"/>
      </w:numPr>
      <w:suppressAutoHyphens/>
      <w:spacing w:before="240" w:after="120"/>
      <w:ind w:left="714" w:hanging="357"/>
      <w:jc w:val="center"/>
    </w:pPr>
    <w:rPr>
      <w:b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locked/>
    <w:rsid w:val="00BD2D8E"/>
    <w:rPr>
      <w:rFonts w:eastAsia="Calibri"/>
      <w:sz w:val="28"/>
      <w:szCs w:val="28"/>
      <w:lang w:eastAsia="en-US"/>
    </w:rPr>
  </w:style>
  <w:style w:type="paragraph" w:styleId="aff7">
    <w:name w:val="Revision"/>
    <w:hidden/>
    <w:uiPriority w:val="99"/>
    <w:semiHidden/>
    <w:rsid w:val="00BD2D8E"/>
    <w:rPr>
      <w:snapToGrid w:val="0"/>
      <w:sz w:val="28"/>
    </w:rPr>
  </w:style>
  <w:style w:type="character" w:customStyle="1" w:styleId="90">
    <w:name w:val="Заголовок 9 Знак"/>
    <w:basedOn w:val="a1"/>
    <w:link w:val="9"/>
    <w:rsid w:val="001623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chars-valuevalue">
    <w:name w:val="chars-value__value"/>
    <w:basedOn w:val="a1"/>
    <w:rsid w:val="00162378"/>
  </w:style>
  <w:style w:type="character" w:customStyle="1" w:styleId="chars-valuevalue-min-val">
    <w:name w:val="chars-value__value-min-val"/>
    <w:basedOn w:val="a1"/>
    <w:rsid w:val="00162378"/>
  </w:style>
  <w:style w:type="character" w:customStyle="1" w:styleId="chars-valuevalue-max-val">
    <w:name w:val="chars-value__value-max-val"/>
    <w:basedOn w:val="a1"/>
    <w:rsid w:val="0016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ezlipet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odyuk@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13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Смирнова Станислава Николаевна</cp:lastModifiedBy>
  <cp:revision>181</cp:revision>
  <cp:lastPrinted>2018-11-14T11:29:00Z</cp:lastPrinted>
  <dcterms:created xsi:type="dcterms:W3CDTF">2023-05-02T09:51:00Z</dcterms:created>
  <dcterms:modified xsi:type="dcterms:W3CDTF">2024-05-24T11:09:00Z</dcterms:modified>
</cp:coreProperties>
</file>