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75AC2">
              <w:rPr>
                <w:rFonts w:ascii="Times New Roman" w:hAnsi="Times New Roman" w:cs="Times New Roman"/>
              </w:rPr>
              <w:t>оговорах, заключенных в августе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5AC2" w:rsidRDefault="00E75AC2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AC2">
              <w:rPr>
                <w:rFonts w:ascii="Times New Roman" w:eastAsia="Times New Roman" w:hAnsi="Times New Roman" w:cs="Times New Roman"/>
                <w:lang w:eastAsia="ru-RU"/>
              </w:rPr>
              <w:t>АО «ОЭЗ ППТ «Липецк»: Липецкая область, Грязинский район, город Грязи, территория ОЭЗ ППТ Липецк, стр. 4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642AFB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4A0FAB" w:rsidRDefault="004A0FAB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141B9A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E75AC2" w:rsidRPr="009B0895" w:rsidTr="00141B9A">
        <w:trPr>
          <w:trHeight w:val="13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E75AC2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Выполнения комплекса работ по проведению исследований в области гидрогеологии на участке недр местного значения "ОЭЗ Елец-2"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54826052440220000820000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C2" w:rsidRPr="00141B9A" w:rsidRDefault="00E75AC2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600</w:t>
            </w:r>
            <w:r w:rsidR="00141B9A" w:rsidRPr="00141B9A">
              <w:rPr>
                <w:rFonts w:ascii="Times New Roman" w:hAnsi="Times New Roman" w:cs="Times New Roman"/>
              </w:rPr>
              <w:t xml:space="preserve"> </w:t>
            </w:r>
            <w:r w:rsidRPr="00141B9A">
              <w:rPr>
                <w:rFonts w:ascii="Times New Roman" w:hAnsi="Times New Roman" w:cs="Times New Roman"/>
              </w:rPr>
              <w:t>000</w:t>
            </w:r>
            <w:r w:rsidR="00141B9A" w:rsidRPr="00141B9A"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141B9A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Выполнения комплекса работ по проведению исследований в области гидрогеологии на участке недр местного значения "ОЭЗ Елец-3"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54826052440220000830000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 </w:t>
            </w:r>
            <w:r w:rsidRPr="00141B9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141B9A" w:rsidTr="00141B9A">
        <w:trPr>
          <w:trHeight w:val="18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Выполнения комплекса работ по проведению исследований в области гидрогеологии на участке недр местного значения "ОЭЗ Елец-4"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54826052440220000840000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 </w:t>
            </w:r>
            <w:r w:rsidRPr="00141B9A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46092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Услуги по организации ONLINE бизнес-миссии Китайской Торговой палаты по экспорту и импорту продукции машиностроительной и электронной продукции в Липецкую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54826052440220000850000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707</w:t>
            </w:r>
            <w:r>
              <w:rPr>
                <w:rFonts w:ascii="Times New Roman" w:hAnsi="Times New Roman" w:cs="Times New Roman"/>
              </w:rPr>
              <w:t> </w:t>
            </w:r>
            <w:r w:rsidRPr="00141B9A">
              <w:rPr>
                <w:rFonts w:ascii="Times New Roman" w:hAnsi="Times New Roman" w:cs="Times New Roman"/>
              </w:rPr>
              <w:t>940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rPr>
          <w:trHeight w:val="1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Оказание комплекса услуг, связанных с организацией командообразующего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54826052440220000860000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227</w:t>
            </w:r>
            <w:r w:rsidRPr="004024E4">
              <w:rPr>
                <w:rFonts w:ascii="Times New Roman" w:hAnsi="Times New Roman" w:cs="Times New Roman"/>
              </w:rPr>
              <w:t xml:space="preserve"> </w:t>
            </w:r>
            <w:r w:rsidRPr="004024E4">
              <w:rPr>
                <w:rFonts w:ascii="Times New Roman" w:hAnsi="Times New Roman" w:cs="Times New Roman"/>
              </w:rPr>
              <w:t>125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rPr>
          <w:trHeight w:val="21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141B9A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 xml:space="preserve">Поставка машины для коммунального хозяйства на базе трактора </w:t>
            </w:r>
            <w:proofErr w:type="spellStart"/>
            <w:r w:rsidRPr="00141B9A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141B9A">
              <w:rPr>
                <w:rFonts w:ascii="Times New Roman" w:hAnsi="Times New Roman" w:cs="Times New Roman"/>
              </w:rPr>
              <w:t xml:space="preserve"> 82.1 в комплекте с навесным оборудованием (или эквивалент)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130   132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54826052440220000870000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030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46092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"Пожарное депо на 2 пожарных автомобиля на территории ОЭЗ ППТ "Липецк" в Елецком районе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110   111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54826052440220000880000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Pr="004024E4">
              <w:rPr>
                <w:rFonts w:ascii="Times New Roman" w:hAnsi="Times New Roman" w:cs="Times New Roman"/>
              </w:rPr>
              <w:t xml:space="preserve"> 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B0895" w:rsidRDefault="00141B9A" w:rsidP="0014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946092" w:rsidRDefault="00141B9A" w:rsidP="00141B9A">
            <w:pPr>
              <w:jc w:val="center"/>
              <w:rPr>
                <w:rFonts w:ascii="Times New Roman" w:hAnsi="Times New Roman" w:cs="Times New Roman"/>
              </w:rPr>
            </w:pPr>
            <w:r w:rsidRPr="00141B9A">
              <w:rPr>
                <w:rFonts w:ascii="Times New Roman" w:hAnsi="Times New Roman" w:cs="Times New Roman"/>
              </w:rPr>
              <w:t>Приобретение лицензии на право использования программы и базы данных ПК "Гранд-Смета"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54826052440220000890000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153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700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141B9A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Default="00141B9A" w:rsidP="00141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Выполнение работ по капитальному ремонту «Сбросного коллектора ливневой канализации с территории 1-ой очереди ОЭЗ ППТ «Липецк», 1 этап».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A" w:rsidRPr="004024E4" w:rsidRDefault="00141B9A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8</w:t>
            </w:r>
            <w:r w:rsidR="004024E4"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864</w:t>
            </w:r>
            <w:r w:rsidR="004024E4"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="004024E4"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4024E4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Default="004024E4" w:rsidP="0040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Оказание услуг по проведению оценки профессиональных рисков в соответствии с трудовым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253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500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4024E4" w:rsidRPr="009B0895" w:rsidTr="00141B9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Default="004024E4" w:rsidP="0040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946092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Выполнение работ по восстановлению асфальтового покрытия</w:t>
            </w:r>
            <w:r w:rsidRPr="007556BB">
              <w:rPr>
                <w:rFonts w:ascii="Times New Roman" w:hAnsi="Times New Roman" w:cs="Times New Roman"/>
              </w:rPr>
              <w:t xml:space="preserve"> «Липецк" в Грязинском районе, Липецкой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970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4024E4" w:rsidRPr="009B0895" w:rsidTr="001421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4" w:rsidRDefault="004024E4" w:rsidP="00402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Оказание услуг по организации и проведению мероприятия по подведению итогов деятельности компаний резидентов ОЭЗ ППТ "Липецк" за первое полугодие 2022 года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54826052440220000930000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243</w:t>
            </w:r>
            <w:r w:rsidRPr="004024E4"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000</w:t>
            </w:r>
            <w:r w:rsidRPr="004024E4">
              <w:rPr>
                <w:rFonts w:ascii="Times New Roman" w:hAnsi="Times New Roman" w:cs="Times New Roman"/>
              </w:rPr>
              <w:t>,00</w:t>
            </w:r>
          </w:p>
        </w:tc>
      </w:tr>
      <w:tr w:rsidR="004024E4" w:rsidRPr="009B0895" w:rsidTr="005077C9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Устройство водосточной системы кровли здания административно-делового центра (АДЦ-2), расположенного на территории ОЭЗ ППТ "Липецк" в Елецком районе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54826052440220000940000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223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24E4" w:rsidRPr="009B0895" w:rsidTr="006F51A1">
        <w:trPr>
          <w:trHeight w:val="1714"/>
        </w:trPr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Выполнение работ по строительству объекта: «Электрические сети до границы земельного участка ООО «Август Логистика»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54826052440220000950000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403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E4">
              <w:rPr>
                <w:rFonts w:ascii="Times New Roman" w:hAnsi="Times New Roman" w:cs="Times New Roman"/>
              </w:rPr>
              <w:t>370.17</w:t>
            </w:r>
          </w:p>
        </w:tc>
      </w:tr>
      <w:tr w:rsidR="004024E4" w:rsidRPr="009B0895" w:rsidTr="0075015D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Выполнение работ по строительству объекта: Водозабор. (Водозаборные скважины №2,3,4 на территории ОЭЗ ППТ «Липецк» в Елецком районе Липецкой области. Подъездная дорога к скважине № 1 на территории ОЭЗ ППТ "Липецк" в Елецком районе Липецкой области)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4024E4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110  111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54826052440220000960000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981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E4">
              <w:rPr>
                <w:rFonts w:ascii="Times New Roman" w:hAnsi="Times New Roman" w:cs="Times New Roman"/>
              </w:rPr>
              <w:t>319.85</w:t>
            </w:r>
          </w:p>
        </w:tc>
      </w:tr>
      <w:tr w:rsidR="004024E4" w:rsidRPr="009B0895" w:rsidTr="004A5AB7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755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Выполнение работ по ремонту ступеней главного входа, эвакуационных выходов объекта "Здание административно-делового центра"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54826052440220000970000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E4">
              <w:rPr>
                <w:rFonts w:ascii="Times New Roman" w:hAnsi="Times New Roman" w:cs="Times New Roman"/>
              </w:rPr>
              <w:t>963.2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24E4" w:rsidRPr="009B0895" w:rsidTr="00186C7B">
        <w:tc>
          <w:tcPr>
            <w:tcW w:w="42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4024E4" w:rsidRPr="007556BB" w:rsidRDefault="004024E4" w:rsidP="004024E4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Приобретение шаровых кранов</w:t>
            </w:r>
          </w:p>
        </w:tc>
        <w:tc>
          <w:tcPr>
            <w:tcW w:w="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54826052440220000980000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4024E4" w:rsidRPr="004024E4" w:rsidRDefault="004024E4" w:rsidP="004024E4">
            <w:pPr>
              <w:jc w:val="center"/>
              <w:rPr>
                <w:rFonts w:ascii="Times New Roman" w:hAnsi="Times New Roman" w:cs="Times New Roman"/>
              </w:rPr>
            </w:pPr>
            <w:r w:rsidRPr="004024E4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 </w:t>
            </w:r>
            <w:r w:rsidRPr="004024E4">
              <w:rPr>
                <w:rFonts w:ascii="Times New Roman" w:hAnsi="Times New Roman" w:cs="Times New Roman"/>
              </w:rPr>
              <w:t>128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642AF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37" w:type="dxa"/>
          </w:tcPr>
          <w:p w:rsidR="008D4459" w:rsidRPr="009B0895" w:rsidRDefault="00642AF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2 083 297,97</w:t>
            </w:r>
            <w:bookmarkStart w:id="0" w:name="_GoBack"/>
            <w:bookmarkEnd w:id="0"/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642AFB" w:rsidP="00B11A73">
            <w:pPr>
              <w:jc w:val="center"/>
              <w:rPr>
                <w:rFonts w:ascii="Times New Roman" w:hAnsi="Times New Roman" w:cs="Times New Roman"/>
              </w:rPr>
            </w:pPr>
            <w:r w:rsidRPr="00642AFB">
              <w:rPr>
                <w:rFonts w:ascii="Times New Roman" w:hAnsi="Times New Roman" w:cs="Times New Roman"/>
              </w:rPr>
              <w:t>114 077 567,19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911FE"/>
    <w:rsid w:val="000E4C0F"/>
    <w:rsid w:val="00136A2F"/>
    <w:rsid w:val="00141B9A"/>
    <w:rsid w:val="00146BC3"/>
    <w:rsid w:val="001B6411"/>
    <w:rsid w:val="001F6215"/>
    <w:rsid w:val="0038067C"/>
    <w:rsid w:val="003E1995"/>
    <w:rsid w:val="004024E4"/>
    <w:rsid w:val="004369B6"/>
    <w:rsid w:val="004910A6"/>
    <w:rsid w:val="004A0FAB"/>
    <w:rsid w:val="004C4625"/>
    <w:rsid w:val="004D1DB1"/>
    <w:rsid w:val="004E24DD"/>
    <w:rsid w:val="004F3EAB"/>
    <w:rsid w:val="00545CA8"/>
    <w:rsid w:val="00583658"/>
    <w:rsid w:val="005C4FB7"/>
    <w:rsid w:val="00642AFB"/>
    <w:rsid w:val="00680219"/>
    <w:rsid w:val="006C001A"/>
    <w:rsid w:val="006D6291"/>
    <w:rsid w:val="0073089B"/>
    <w:rsid w:val="00736AA1"/>
    <w:rsid w:val="007556BB"/>
    <w:rsid w:val="00777F19"/>
    <w:rsid w:val="007B1AE3"/>
    <w:rsid w:val="00803A57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B02A6C"/>
    <w:rsid w:val="00B11A73"/>
    <w:rsid w:val="00B37384"/>
    <w:rsid w:val="00B91072"/>
    <w:rsid w:val="00C46A79"/>
    <w:rsid w:val="00C56C7E"/>
    <w:rsid w:val="00C65338"/>
    <w:rsid w:val="00CA1880"/>
    <w:rsid w:val="00CA4631"/>
    <w:rsid w:val="00E75AC2"/>
    <w:rsid w:val="00E95AFF"/>
    <w:rsid w:val="00ED019E"/>
    <w:rsid w:val="00EF2783"/>
    <w:rsid w:val="00F54863"/>
    <w:rsid w:val="00F55461"/>
    <w:rsid w:val="00F80319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</cp:revision>
  <cp:lastPrinted>2022-07-08T08:01:00Z</cp:lastPrinted>
  <dcterms:created xsi:type="dcterms:W3CDTF">2022-09-07T11:43:00Z</dcterms:created>
  <dcterms:modified xsi:type="dcterms:W3CDTF">2022-09-07T11:43:00Z</dcterms:modified>
</cp:coreProperties>
</file>